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FB" w:rsidRPr="001358E1" w:rsidRDefault="00CF3AFB" w:rsidP="00CF3AFB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3AFB" w:rsidRPr="00173D19" w:rsidRDefault="00CF3AFB" w:rsidP="00173D19">
      <w:pPr>
        <w:pStyle w:val="af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73D19">
        <w:rPr>
          <w:rFonts w:ascii="Times New Roman" w:hAnsi="Times New Roman" w:cs="Times New Roman"/>
          <w:color w:val="000000"/>
          <w:sz w:val="20"/>
          <w:szCs w:val="20"/>
        </w:rPr>
        <w:t>УСТЬЯНСКИЙ СЕЛЬСКИЙ СОВЕТ ДЕПУТАТОВ</w:t>
      </w:r>
      <w:r w:rsidR="00173D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73D19">
        <w:rPr>
          <w:rFonts w:ascii="Times New Roman" w:hAnsi="Times New Roman" w:cs="Times New Roman"/>
          <w:color w:val="000000"/>
          <w:sz w:val="20"/>
          <w:szCs w:val="20"/>
        </w:rPr>
        <w:t>АБАНСКОГО РАЙОНА КРАСНОЯРСКОГО КРАЯ</w:t>
      </w:r>
    </w:p>
    <w:p w:rsidR="00173D19" w:rsidRDefault="00173D19" w:rsidP="00CF3AFB">
      <w:pPr>
        <w:pStyle w:val="af4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3AFB" w:rsidRPr="00173D19" w:rsidRDefault="00CF3AFB" w:rsidP="00CF3AFB">
      <w:pPr>
        <w:pStyle w:val="af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3D19">
        <w:rPr>
          <w:rFonts w:ascii="Times New Roman" w:hAnsi="Times New Roman" w:cs="Times New Roman"/>
          <w:bCs/>
          <w:color w:val="000000"/>
          <w:sz w:val="20"/>
          <w:szCs w:val="20"/>
        </w:rPr>
        <w:t>РЕШЕНИЕ</w:t>
      </w:r>
    </w:p>
    <w:p w:rsidR="00CF3AFB" w:rsidRPr="00173D19" w:rsidRDefault="00CF3AFB" w:rsidP="00173D19">
      <w:pPr>
        <w:pStyle w:val="af4"/>
        <w:rPr>
          <w:rFonts w:ascii="Times New Roman" w:hAnsi="Times New Roman" w:cs="Times New Roman"/>
          <w:color w:val="000000"/>
          <w:sz w:val="20"/>
          <w:szCs w:val="20"/>
        </w:rPr>
      </w:pPr>
    </w:p>
    <w:p w:rsidR="003F537E" w:rsidRPr="00173D19" w:rsidRDefault="00CF3AFB" w:rsidP="00173D19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 w:rsidRPr="00173D19">
        <w:rPr>
          <w:rFonts w:ascii="Times New Roman" w:hAnsi="Times New Roman" w:cs="Times New Roman"/>
          <w:color w:val="000000"/>
          <w:sz w:val="20"/>
          <w:szCs w:val="20"/>
        </w:rPr>
        <w:t xml:space="preserve">.00.2021                                    с. </w:t>
      </w:r>
      <w:proofErr w:type="spellStart"/>
      <w:r w:rsidRPr="00173D19">
        <w:rPr>
          <w:rFonts w:ascii="Times New Roman" w:hAnsi="Times New Roman" w:cs="Times New Roman"/>
          <w:color w:val="000000"/>
          <w:sz w:val="20"/>
          <w:szCs w:val="20"/>
        </w:rPr>
        <w:t>Устьянск</w:t>
      </w:r>
      <w:proofErr w:type="spellEnd"/>
      <w:r w:rsidRPr="00173D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№ проект</w:t>
      </w:r>
    </w:p>
    <w:p w:rsidR="00487DA1" w:rsidRPr="00173D19" w:rsidRDefault="008A523B" w:rsidP="003F537E">
      <w:pPr>
        <w:pStyle w:val="1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73D1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 внесении изменений в Устав </w:t>
      </w:r>
      <w:proofErr w:type="spellStart"/>
      <w:r w:rsidR="00E01F23" w:rsidRPr="00173D19">
        <w:rPr>
          <w:rFonts w:ascii="Times New Roman" w:hAnsi="Times New Roman" w:cs="Times New Roman"/>
          <w:b w:val="0"/>
          <w:color w:val="auto"/>
          <w:sz w:val="20"/>
          <w:szCs w:val="20"/>
        </w:rPr>
        <w:t>Устьянского</w:t>
      </w:r>
      <w:proofErr w:type="spellEnd"/>
    </w:p>
    <w:p w:rsidR="00487DA1" w:rsidRDefault="008A523B" w:rsidP="00173D19">
      <w:pPr>
        <w:pStyle w:val="1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73D1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сельсовета </w:t>
      </w:r>
      <w:proofErr w:type="spellStart"/>
      <w:r w:rsidR="00E01F23" w:rsidRPr="00173D19">
        <w:rPr>
          <w:rFonts w:ascii="Times New Roman" w:hAnsi="Times New Roman" w:cs="Times New Roman"/>
          <w:b w:val="0"/>
          <w:color w:val="auto"/>
          <w:sz w:val="20"/>
          <w:szCs w:val="20"/>
        </w:rPr>
        <w:t>Абан</w:t>
      </w:r>
      <w:r w:rsidRPr="00173D19">
        <w:rPr>
          <w:rFonts w:ascii="Times New Roman" w:hAnsi="Times New Roman" w:cs="Times New Roman"/>
          <w:b w:val="0"/>
          <w:color w:val="auto"/>
          <w:sz w:val="20"/>
          <w:szCs w:val="20"/>
        </w:rPr>
        <w:t>ского</w:t>
      </w:r>
      <w:proofErr w:type="spellEnd"/>
      <w:r w:rsidRPr="00173D1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района</w:t>
      </w:r>
    </w:p>
    <w:p w:rsidR="00173D19" w:rsidRPr="00173D19" w:rsidRDefault="00173D19" w:rsidP="00173D19"/>
    <w:p w:rsidR="00487DA1" w:rsidRPr="00173D19" w:rsidRDefault="008A523B">
      <w:pPr>
        <w:ind w:firstLine="709"/>
        <w:contextualSpacing/>
        <w:jc w:val="both"/>
        <w:rPr>
          <w:sz w:val="20"/>
        </w:rPr>
      </w:pPr>
      <w:r w:rsidRPr="00173D19">
        <w:rPr>
          <w:sz w:val="20"/>
        </w:rPr>
        <w:t xml:space="preserve">В целях приведения Устава </w:t>
      </w:r>
      <w:proofErr w:type="spellStart"/>
      <w:r w:rsidR="00E01F23" w:rsidRPr="00173D19">
        <w:rPr>
          <w:sz w:val="20"/>
        </w:rPr>
        <w:t>Устьянского</w:t>
      </w:r>
      <w:proofErr w:type="spellEnd"/>
      <w:r w:rsidR="00E01F23" w:rsidRPr="00173D19">
        <w:rPr>
          <w:sz w:val="20"/>
        </w:rPr>
        <w:t xml:space="preserve"> сельсовета </w:t>
      </w:r>
      <w:proofErr w:type="spellStart"/>
      <w:r w:rsidR="00E01F23" w:rsidRPr="00173D19">
        <w:rPr>
          <w:sz w:val="20"/>
        </w:rPr>
        <w:t>Абанского</w:t>
      </w:r>
      <w:proofErr w:type="spellEnd"/>
      <w:r w:rsidR="00E01F23" w:rsidRPr="00173D19">
        <w:rPr>
          <w:sz w:val="20"/>
        </w:rPr>
        <w:t xml:space="preserve"> района </w:t>
      </w:r>
      <w:r w:rsidRPr="00173D19">
        <w:rPr>
          <w:sz w:val="20"/>
        </w:rPr>
        <w:t>Красноярского края в соответствие с требованиями федерального и краевого законодательств</w:t>
      </w:r>
      <w:r w:rsidR="00CF3AFB" w:rsidRPr="00173D19">
        <w:rPr>
          <w:sz w:val="20"/>
        </w:rPr>
        <w:t>а, руководствуясь статьями 23,27</w:t>
      </w:r>
      <w:r w:rsidRPr="00173D19">
        <w:rPr>
          <w:sz w:val="20"/>
        </w:rPr>
        <w:t xml:space="preserve"> Устава </w:t>
      </w:r>
      <w:proofErr w:type="spellStart"/>
      <w:r w:rsidR="00E01F23" w:rsidRPr="00173D19">
        <w:rPr>
          <w:sz w:val="20"/>
        </w:rPr>
        <w:t>Устьянского</w:t>
      </w:r>
      <w:proofErr w:type="spellEnd"/>
      <w:r w:rsidR="00E01F23" w:rsidRPr="00173D19">
        <w:rPr>
          <w:sz w:val="20"/>
        </w:rPr>
        <w:t xml:space="preserve"> сельсовета </w:t>
      </w:r>
      <w:proofErr w:type="spellStart"/>
      <w:r w:rsidR="00E01F23" w:rsidRPr="00173D19">
        <w:rPr>
          <w:sz w:val="20"/>
        </w:rPr>
        <w:t>Абанского</w:t>
      </w:r>
      <w:proofErr w:type="spellEnd"/>
      <w:r w:rsidR="00E01F23" w:rsidRPr="00173D19">
        <w:rPr>
          <w:sz w:val="20"/>
        </w:rPr>
        <w:t xml:space="preserve"> района </w:t>
      </w:r>
      <w:r w:rsidRPr="00173D19">
        <w:rPr>
          <w:sz w:val="20"/>
        </w:rPr>
        <w:t xml:space="preserve">Красноярского края, </w:t>
      </w:r>
      <w:proofErr w:type="spellStart"/>
      <w:r w:rsidR="00E01F23" w:rsidRPr="00173D19">
        <w:rPr>
          <w:sz w:val="20"/>
        </w:rPr>
        <w:t>Устьянский</w:t>
      </w:r>
      <w:proofErr w:type="spellEnd"/>
      <w:r w:rsidRPr="00173D19">
        <w:rPr>
          <w:sz w:val="20"/>
        </w:rPr>
        <w:t xml:space="preserve"> сельский Совет депутатов РЕШИЛ:</w:t>
      </w:r>
    </w:p>
    <w:p w:rsidR="00487DA1" w:rsidRPr="00173D19" w:rsidRDefault="008A523B">
      <w:pPr>
        <w:ind w:firstLine="709"/>
        <w:jc w:val="both"/>
        <w:rPr>
          <w:sz w:val="20"/>
        </w:rPr>
      </w:pPr>
      <w:r w:rsidRPr="00173D19">
        <w:rPr>
          <w:b/>
          <w:sz w:val="20"/>
        </w:rPr>
        <w:t>1.</w:t>
      </w:r>
      <w:r w:rsidRPr="00173D19">
        <w:rPr>
          <w:sz w:val="20"/>
        </w:rPr>
        <w:t xml:space="preserve"> Внести в Устав </w:t>
      </w:r>
      <w:proofErr w:type="spellStart"/>
      <w:r w:rsidR="00E01F23" w:rsidRPr="00173D19">
        <w:rPr>
          <w:sz w:val="20"/>
        </w:rPr>
        <w:t>Устьянского</w:t>
      </w:r>
      <w:proofErr w:type="spellEnd"/>
      <w:r w:rsidR="00E01F23" w:rsidRPr="00173D19">
        <w:rPr>
          <w:sz w:val="20"/>
        </w:rPr>
        <w:t xml:space="preserve"> сельсовета </w:t>
      </w:r>
      <w:proofErr w:type="spellStart"/>
      <w:r w:rsidR="00E01F23" w:rsidRPr="00173D19">
        <w:rPr>
          <w:sz w:val="20"/>
        </w:rPr>
        <w:t>Абанского</w:t>
      </w:r>
      <w:proofErr w:type="spellEnd"/>
      <w:r w:rsidR="00E01F23" w:rsidRPr="00173D19">
        <w:rPr>
          <w:sz w:val="20"/>
        </w:rPr>
        <w:t xml:space="preserve"> района </w:t>
      </w:r>
      <w:r w:rsidRPr="00173D19">
        <w:rPr>
          <w:sz w:val="20"/>
        </w:rPr>
        <w:t>Красноярского края следующие изменения:</w:t>
      </w:r>
    </w:p>
    <w:p w:rsidR="00487DA1" w:rsidRPr="00173D19" w:rsidRDefault="008A523B">
      <w:pPr>
        <w:ind w:firstLine="709"/>
        <w:contextualSpacing/>
        <w:jc w:val="both"/>
        <w:rPr>
          <w:sz w:val="20"/>
        </w:rPr>
      </w:pPr>
      <w:r w:rsidRPr="00173D19">
        <w:rPr>
          <w:b/>
          <w:sz w:val="20"/>
        </w:rPr>
        <w:t>1.</w:t>
      </w:r>
      <w:r w:rsidR="00DF6A44" w:rsidRPr="00173D19">
        <w:rPr>
          <w:b/>
          <w:sz w:val="20"/>
        </w:rPr>
        <w:t>1</w:t>
      </w:r>
      <w:r w:rsidRPr="00173D19">
        <w:rPr>
          <w:b/>
          <w:sz w:val="20"/>
        </w:rPr>
        <w:t xml:space="preserve">. в пункте 1 статьи </w:t>
      </w:r>
      <w:r w:rsidR="00DF6A44" w:rsidRPr="00173D19">
        <w:rPr>
          <w:b/>
          <w:sz w:val="20"/>
        </w:rPr>
        <w:t>2</w:t>
      </w:r>
      <w:r w:rsidRPr="00173D19">
        <w:rPr>
          <w:b/>
          <w:sz w:val="20"/>
        </w:rPr>
        <w:t xml:space="preserve"> слова </w:t>
      </w:r>
      <w:r w:rsidR="00E01F23" w:rsidRPr="00173D19">
        <w:rPr>
          <w:sz w:val="20"/>
        </w:rPr>
        <w:t>«(далее</w:t>
      </w:r>
      <w:r w:rsidRPr="00173D19">
        <w:rPr>
          <w:sz w:val="20"/>
        </w:rPr>
        <w:t xml:space="preserve"> сельсовет</w:t>
      </w:r>
      <w:r w:rsidR="00E01F23" w:rsidRPr="00173D19">
        <w:rPr>
          <w:sz w:val="20"/>
        </w:rPr>
        <w:t>, поселение</w:t>
      </w:r>
      <w:r w:rsidRPr="00173D19">
        <w:rPr>
          <w:sz w:val="20"/>
        </w:rPr>
        <w:t>)»</w:t>
      </w:r>
      <w:r w:rsidRPr="00173D19">
        <w:rPr>
          <w:b/>
          <w:sz w:val="20"/>
        </w:rPr>
        <w:t xml:space="preserve"> заменить словами </w:t>
      </w:r>
      <w:r w:rsidR="00F15A4F" w:rsidRPr="00173D19">
        <w:rPr>
          <w:sz w:val="20"/>
        </w:rPr>
        <w:t>«</w:t>
      </w:r>
      <w:r w:rsidRPr="00173D19">
        <w:rPr>
          <w:sz w:val="20"/>
        </w:rPr>
        <w:t>(далее по тексту Устава также – поселение, сельсовет, муниципальное образование)</w:t>
      </w:r>
      <w:r w:rsidR="00F15A4F" w:rsidRPr="00173D19">
        <w:rPr>
          <w:sz w:val="20"/>
        </w:rPr>
        <w:t>»</w:t>
      </w:r>
      <w:r w:rsidRPr="00173D19">
        <w:rPr>
          <w:sz w:val="20"/>
        </w:rPr>
        <w:t>;</w:t>
      </w:r>
    </w:p>
    <w:p w:rsidR="00487DA1" w:rsidRPr="00173D19" w:rsidRDefault="00E01F23">
      <w:pPr>
        <w:ind w:firstLine="709"/>
        <w:contextualSpacing/>
        <w:jc w:val="both"/>
        <w:rPr>
          <w:b/>
          <w:sz w:val="20"/>
        </w:rPr>
      </w:pPr>
      <w:r w:rsidRPr="00173D19">
        <w:rPr>
          <w:b/>
          <w:sz w:val="20"/>
        </w:rPr>
        <w:t xml:space="preserve">1.2. </w:t>
      </w:r>
      <w:r w:rsidR="00EE0868" w:rsidRPr="00173D19">
        <w:rPr>
          <w:b/>
          <w:sz w:val="20"/>
        </w:rPr>
        <w:t>в статье 4:</w:t>
      </w:r>
    </w:p>
    <w:p w:rsidR="00487DA1" w:rsidRPr="00173D19" w:rsidRDefault="00EE0868">
      <w:pPr>
        <w:ind w:firstLine="709"/>
        <w:contextualSpacing/>
        <w:jc w:val="both"/>
        <w:rPr>
          <w:b/>
          <w:sz w:val="20"/>
        </w:rPr>
      </w:pPr>
      <w:r w:rsidRPr="00173D19">
        <w:rPr>
          <w:b/>
          <w:sz w:val="20"/>
        </w:rPr>
        <w:t>- пункт 1 исключить;</w:t>
      </w:r>
    </w:p>
    <w:p w:rsidR="00487DA1" w:rsidRPr="00173D19" w:rsidRDefault="00EE0868">
      <w:pPr>
        <w:ind w:firstLine="709"/>
        <w:contextualSpacing/>
        <w:jc w:val="both"/>
        <w:rPr>
          <w:b/>
          <w:sz w:val="20"/>
        </w:rPr>
      </w:pPr>
      <w:r w:rsidRPr="00173D19">
        <w:rPr>
          <w:b/>
          <w:sz w:val="20"/>
        </w:rPr>
        <w:t>- пункт 7</w:t>
      </w:r>
      <w:r w:rsidR="000D2FE5" w:rsidRPr="00173D19">
        <w:rPr>
          <w:b/>
          <w:sz w:val="20"/>
        </w:rPr>
        <w:t xml:space="preserve"> изложить в следующей</w:t>
      </w:r>
      <w:r w:rsidR="00832060" w:rsidRPr="00173D19">
        <w:rPr>
          <w:b/>
          <w:sz w:val="20"/>
        </w:rPr>
        <w:t xml:space="preserve"> редакции:</w:t>
      </w:r>
    </w:p>
    <w:p w:rsidR="00832060" w:rsidRPr="00173D19" w:rsidRDefault="00832060" w:rsidP="00832060">
      <w:pPr>
        <w:tabs>
          <w:tab w:val="num" w:pos="780"/>
        </w:tabs>
        <w:ind w:right="-1" w:firstLine="709"/>
        <w:jc w:val="both"/>
        <w:rPr>
          <w:i/>
          <w:sz w:val="20"/>
          <w:u w:val="single"/>
        </w:rPr>
      </w:pPr>
      <w:r w:rsidRPr="00173D19">
        <w:rPr>
          <w:sz w:val="20"/>
        </w:rPr>
        <w:t xml:space="preserve">«7. </w:t>
      </w:r>
      <w:r w:rsidRPr="00173D19">
        <w:rPr>
          <w:bCs/>
          <w:sz w:val="20"/>
        </w:rPr>
        <w:t>Муниципальные нормативные правовые акты</w:t>
      </w:r>
      <w:r w:rsidRPr="00173D19">
        <w:rPr>
          <w:sz w:val="20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порядке, предусмотренном пунктом</w:t>
      </w:r>
      <w:r w:rsidR="00CF3AFB" w:rsidRPr="00173D19">
        <w:rPr>
          <w:sz w:val="20"/>
        </w:rPr>
        <w:t xml:space="preserve"> 8</w:t>
      </w:r>
      <w:r w:rsidRPr="00173D19">
        <w:rPr>
          <w:sz w:val="20"/>
        </w:rPr>
        <w:t xml:space="preserve"> настоящей статьи</w:t>
      </w:r>
      <w:proofErr w:type="gramStart"/>
      <w:r w:rsidRPr="00173D19">
        <w:rPr>
          <w:sz w:val="20"/>
        </w:rPr>
        <w:t>.»;</w:t>
      </w:r>
    </w:p>
    <w:p w:rsidR="00487DA1" w:rsidRPr="00173D19" w:rsidRDefault="003777D8">
      <w:pPr>
        <w:ind w:firstLine="709"/>
        <w:contextualSpacing/>
        <w:jc w:val="both"/>
        <w:rPr>
          <w:b/>
          <w:sz w:val="20"/>
        </w:rPr>
      </w:pPr>
      <w:proofErr w:type="gramEnd"/>
      <w:r w:rsidRPr="00173D19">
        <w:rPr>
          <w:b/>
          <w:sz w:val="20"/>
        </w:rPr>
        <w:t>- дополнить пунктами 8</w:t>
      </w:r>
      <w:r w:rsidR="00832060" w:rsidRPr="00173D19">
        <w:rPr>
          <w:b/>
          <w:sz w:val="20"/>
        </w:rPr>
        <w:t>-</w:t>
      </w:r>
      <w:r w:rsidR="00CF3AFB" w:rsidRPr="00173D19">
        <w:rPr>
          <w:b/>
          <w:sz w:val="20"/>
        </w:rPr>
        <w:t>9</w:t>
      </w:r>
      <w:r w:rsidR="00832060" w:rsidRPr="00173D19">
        <w:rPr>
          <w:b/>
          <w:sz w:val="20"/>
        </w:rPr>
        <w:t xml:space="preserve"> следующего содержания:</w:t>
      </w:r>
    </w:p>
    <w:p w:rsidR="00832060" w:rsidRPr="00173D19" w:rsidRDefault="00832060" w:rsidP="00832060">
      <w:pPr>
        <w:tabs>
          <w:tab w:val="num" w:pos="780"/>
        </w:tabs>
        <w:ind w:right="-1" w:firstLine="709"/>
        <w:jc w:val="both"/>
        <w:rPr>
          <w:i/>
          <w:sz w:val="20"/>
        </w:rPr>
      </w:pPr>
      <w:r w:rsidRPr="00173D19">
        <w:rPr>
          <w:sz w:val="20"/>
        </w:rPr>
        <w:t xml:space="preserve">«8. Опубликование муниципальных правовых актов, соглашений, заключаемых между органами местного самоуправления, осуществляется в течение </w:t>
      </w:r>
      <w:r w:rsidR="00491231" w:rsidRPr="00173D19">
        <w:rPr>
          <w:sz w:val="20"/>
        </w:rPr>
        <w:t>14</w:t>
      </w:r>
      <w:r w:rsidRPr="00173D19">
        <w:rPr>
          <w:sz w:val="20"/>
        </w:rPr>
        <w:t xml:space="preserve"> дней со дня их подписания, в </w:t>
      </w:r>
      <w:r w:rsidR="00491231" w:rsidRPr="00173D19">
        <w:rPr>
          <w:sz w:val="20"/>
        </w:rPr>
        <w:t xml:space="preserve">газете </w:t>
      </w:r>
      <w:r w:rsidR="00491231" w:rsidRPr="00173D19">
        <w:rPr>
          <w:rStyle w:val="11"/>
          <w:sz w:val="20"/>
        </w:rPr>
        <w:t xml:space="preserve">«Ведомости органов местного самоуправления </w:t>
      </w:r>
      <w:proofErr w:type="spellStart"/>
      <w:r w:rsidR="00491231" w:rsidRPr="00173D19">
        <w:rPr>
          <w:rStyle w:val="11"/>
          <w:sz w:val="20"/>
        </w:rPr>
        <w:t>Устьянского</w:t>
      </w:r>
      <w:proofErr w:type="spellEnd"/>
      <w:r w:rsidR="00491231" w:rsidRPr="00173D19">
        <w:rPr>
          <w:rStyle w:val="11"/>
          <w:sz w:val="20"/>
        </w:rPr>
        <w:t xml:space="preserve"> сельсовета»</w:t>
      </w:r>
      <w:r w:rsidRPr="00173D19">
        <w:rPr>
          <w:sz w:val="20"/>
        </w:rPr>
        <w:t>, если иное не предусмотрено самим актом, настоящим Уставом или действующим законодательством.</w:t>
      </w:r>
    </w:p>
    <w:p w:rsidR="00487DA1" w:rsidRPr="00173D19" w:rsidRDefault="00CF3AFB">
      <w:pPr>
        <w:ind w:firstLine="709"/>
        <w:jc w:val="both"/>
        <w:rPr>
          <w:sz w:val="20"/>
          <w:u w:val="single"/>
        </w:rPr>
      </w:pPr>
      <w:r w:rsidRPr="00173D19">
        <w:rPr>
          <w:sz w:val="20"/>
        </w:rPr>
        <w:t>9</w:t>
      </w:r>
      <w:r w:rsidR="008A523B" w:rsidRPr="00173D19">
        <w:rPr>
          <w:sz w:val="20"/>
        </w:rPr>
        <w:t>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8" w:history="1">
        <w:r w:rsidR="008A523B" w:rsidRPr="00173D19">
          <w:rPr>
            <w:rStyle w:val="a3"/>
            <w:sz w:val="20"/>
          </w:rPr>
          <w:t>http://pravo.minjust.ru</w:t>
        </w:r>
      </w:hyperlink>
      <w:r w:rsidR="008A523B" w:rsidRPr="00173D19">
        <w:rPr>
          <w:sz w:val="20"/>
        </w:rPr>
        <w:t xml:space="preserve">, </w:t>
      </w:r>
      <w:hyperlink r:id="rId9" w:history="1">
        <w:r w:rsidR="008A523B" w:rsidRPr="00173D19">
          <w:rPr>
            <w:rStyle w:val="a3"/>
            <w:sz w:val="20"/>
          </w:rPr>
          <w:t>http://право-минюст.рф</w:t>
        </w:r>
      </w:hyperlink>
      <w:r w:rsidR="008A523B" w:rsidRPr="00173D19">
        <w:rPr>
          <w:sz w:val="20"/>
        </w:rPr>
        <w:t xml:space="preserve">, регистрация в качестве сетевого издания Эл № ФС77-72471 от </w:t>
      </w:r>
      <w:r w:rsidR="008A523B" w:rsidRPr="00173D19">
        <w:rPr>
          <w:sz w:val="20"/>
          <w:u w:val="single"/>
        </w:rPr>
        <w:t>05.03.2018).</w:t>
      </w:r>
    </w:p>
    <w:p w:rsidR="00487DA1" w:rsidRPr="00173D19" w:rsidRDefault="008A523B">
      <w:pPr>
        <w:ind w:firstLine="709"/>
        <w:jc w:val="both"/>
        <w:rPr>
          <w:sz w:val="20"/>
        </w:rPr>
      </w:pPr>
      <w:r w:rsidRPr="00173D19">
        <w:rPr>
          <w:sz w:val="20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 w:rsidRPr="00173D19">
        <w:rPr>
          <w:sz w:val="20"/>
        </w:rPr>
        <w:t>.»;</w:t>
      </w:r>
      <w:proofErr w:type="gramEnd"/>
    </w:p>
    <w:p w:rsidR="00487DA1" w:rsidRPr="00173D19" w:rsidRDefault="00EE0868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1.3. в статье 7:</w:t>
      </w:r>
    </w:p>
    <w:p w:rsidR="00487DA1" w:rsidRPr="00173D19" w:rsidRDefault="00EE0868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- подпункт 33 пункта 1 изложить в следующей редакции:</w:t>
      </w:r>
    </w:p>
    <w:p w:rsidR="00487DA1" w:rsidRPr="00173D19" w:rsidRDefault="00EE0868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b/>
          <w:sz w:val="20"/>
          <w:lang w:eastAsia="en-US"/>
        </w:rPr>
      </w:pPr>
      <w:r w:rsidRPr="00173D19">
        <w:rPr>
          <w:sz w:val="20"/>
        </w:rPr>
        <w:t xml:space="preserve">«33) </w:t>
      </w:r>
      <w:r w:rsidRPr="00173D19">
        <w:rPr>
          <w:iCs/>
          <w:sz w:val="20"/>
        </w:rPr>
        <w:t>участие в соответствии с федеральным законом в выполнении комплексных кадастровых работ</w:t>
      </w:r>
      <w:proofErr w:type="gramStart"/>
      <w:r w:rsidRPr="00173D19">
        <w:rPr>
          <w:iCs/>
          <w:sz w:val="20"/>
        </w:rPr>
        <w:t>.»;</w:t>
      </w:r>
      <w:r w:rsidRPr="00173D19">
        <w:rPr>
          <w:rStyle w:val="ad"/>
          <w:sz w:val="20"/>
          <w:szCs w:val="20"/>
        </w:rPr>
        <w:t xml:space="preserve"> </w:t>
      </w:r>
      <w:proofErr w:type="gramEnd"/>
    </w:p>
    <w:p w:rsidR="00487DA1" w:rsidRPr="00173D19" w:rsidRDefault="00A35E67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 xml:space="preserve">- </w:t>
      </w:r>
      <w:r w:rsidR="000D2FE5" w:rsidRPr="00173D19">
        <w:rPr>
          <w:b/>
          <w:sz w:val="20"/>
        </w:rPr>
        <w:t>пункт 2 изложить в следующей редакции:</w:t>
      </w:r>
    </w:p>
    <w:p w:rsidR="000D2FE5" w:rsidRPr="00173D19" w:rsidRDefault="000D2FE5" w:rsidP="000D2FE5">
      <w:pPr>
        <w:pStyle w:val="ConsPlusNormal"/>
        <w:ind w:firstLine="709"/>
        <w:jc w:val="both"/>
        <w:rPr>
          <w:sz w:val="20"/>
          <w:szCs w:val="20"/>
        </w:rPr>
      </w:pPr>
      <w:r w:rsidRPr="00173D19">
        <w:rPr>
          <w:sz w:val="20"/>
          <w:szCs w:val="20"/>
        </w:rPr>
        <w:t>«2. Органы местного самоуправления 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значения,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</w:t>
      </w:r>
      <w:proofErr w:type="gramStart"/>
      <w:r w:rsidRPr="00173D19">
        <w:rPr>
          <w:sz w:val="20"/>
          <w:szCs w:val="20"/>
        </w:rPr>
        <w:t>.</w:t>
      </w:r>
      <w:r w:rsidRPr="00173D19">
        <w:rPr>
          <w:iCs/>
          <w:sz w:val="20"/>
          <w:szCs w:val="20"/>
        </w:rPr>
        <w:t>»;</w:t>
      </w:r>
    </w:p>
    <w:p w:rsidR="00487DA1" w:rsidRPr="00173D19" w:rsidRDefault="00EE0868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proofErr w:type="gramEnd"/>
      <w:r w:rsidRPr="00173D19">
        <w:rPr>
          <w:b/>
          <w:sz w:val="20"/>
        </w:rPr>
        <w:t>- пункт 3 изложить в следующей редакции:</w:t>
      </w:r>
    </w:p>
    <w:p w:rsidR="00487DA1" w:rsidRPr="00173D19" w:rsidRDefault="00EE0868">
      <w:pPr>
        <w:pStyle w:val="ConsPlusNormal"/>
        <w:ind w:firstLine="709"/>
        <w:jc w:val="both"/>
        <w:rPr>
          <w:sz w:val="20"/>
          <w:szCs w:val="20"/>
        </w:rPr>
      </w:pPr>
      <w:r w:rsidRPr="00173D19">
        <w:rPr>
          <w:sz w:val="20"/>
          <w:szCs w:val="20"/>
        </w:rPr>
        <w:t>«3.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487DA1" w:rsidRPr="00173D19" w:rsidRDefault="00EE0868">
      <w:pPr>
        <w:pStyle w:val="ConsPlusNormal"/>
        <w:ind w:firstLine="709"/>
        <w:jc w:val="both"/>
        <w:rPr>
          <w:sz w:val="20"/>
          <w:szCs w:val="20"/>
        </w:rPr>
      </w:pPr>
      <w:r w:rsidRPr="00173D19">
        <w:rPr>
          <w:sz w:val="20"/>
          <w:szCs w:val="20"/>
        </w:rPr>
        <w:t>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</w:t>
      </w:r>
      <w:proofErr w:type="gramStart"/>
      <w:r w:rsidRPr="00173D19">
        <w:rPr>
          <w:sz w:val="20"/>
          <w:szCs w:val="20"/>
        </w:rPr>
        <w:t>.»;</w:t>
      </w:r>
    </w:p>
    <w:p w:rsidR="00487DA1" w:rsidRPr="00173D19" w:rsidRDefault="00EE0868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proofErr w:type="gramEnd"/>
      <w:r w:rsidRPr="00173D19">
        <w:rPr>
          <w:b/>
          <w:sz w:val="20"/>
        </w:rPr>
        <w:t xml:space="preserve">1.4. </w:t>
      </w:r>
      <w:r w:rsidR="008071A6" w:rsidRPr="00173D19">
        <w:rPr>
          <w:b/>
          <w:sz w:val="20"/>
        </w:rPr>
        <w:t xml:space="preserve">пункт 1 </w:t>
      </w:r>
      <w:r w:rsidR="00F45E61" w:rsidRPr="00173D19">
        <w:rPr>
          <w:b/>
          <w:sz w:val="20"/>
        </w:rPr>
        <w:t xml:space="preserve">статьи 8 </w:t>
      </w:r>
      <w:r w:rsidR="008071A6" w:rsidRPr="00173D19">
        <w:rPr>
          <w:b/>
          <w:sz w:val="20"/>
        </w:rPr>
        <w:t xml:space="preserve">дополнить подпунктами </w:t>
      </w:r>
      <w:r w:rsidR="00F45E61" w:rsidRPr="00173D19">
        <w:rPr>
          <w:b/>
          <w:sz w:val="20"/>
        </w:rPr>
        <w:t>18, 19</w:t>
      </w:r>
      <w:r w:rsidR="008071A6" w:rsidRPr="00173D19">
        <w:rPr>
          <w:b/>
          <w:sz w:val="20"/>
        </w:rPr>
        <w:t xml:space="preserve"> следующего содержания:</w:t>
      </w:r>
      <w:r w:rsidR="00A35E67" w:rsidRPr="00173D19">
        <w:rPr>
          <w:rStyle w:val="a9"/>
          <w:sz w:val="20"/>
        </w:rPr>
        <w:t xml:space="preserve"> </w:t>
      </w:r>
    </w:p>
    <w:p w:rsidR="00487DA1" w:rsidRPr="00173D19" w:rsidRDefault="008071A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>«</w:t>
      </w:r>
      <w:r w:rsidR="00F45E61" w:rsidRPr="00173D19">
        <w:rPr>
          <w:sz w:val="20"/>
        </w:rPr>
        <w:t>18</w:t>
      </w:r>
      <w:r w:rsidRPr="00173D19">
        <w:rPr>
          <w:sz w:val="20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487DA1" w:rsidRPr="00173D19" w:rsidRDefault="00F45E61">
      <w:pPr>
        <w:ind w:firstLine="709"/>
        <w:jc w:val="both"/>
        <w:rPr>
          <w:b/>
          <w:sz w:val="20"/>
        </w:rPr>
      </w:pPr>
      <w:r w:rsidRPr="00173D19">
        <w:rPr>
          <w:iCs/>
          <w:sz w:val="20"/>
        </w:rPr>
        <w:t>19</w:t>
      </w:r>
      <w:r w:rsidR="008071A6" w:rsidRPr="00173D19">
        <w:rPr>
          <w:iCs/>
          <w:sz w:val="20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8071A6" w:rsidRPr="00173D19">
        <w:rPr>
          <w:iCs/>
          <w:sz w:val="20"/>
        </w:rPr>
        <w:t>.»;</w:t>
      </w:r>
      <w:proofErr w:type="gramEnd"/>
    </w:p>
    <w:p w:rsidR="00487DA1" w:rsidRPr="00173D19" w:rsidRDefault="00F45E61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 xml:space="preserve">1.5. в пункте 1 статьи 9 слова </w:t>
      </w:r>
      <w:r w:rsidRPr="00173D19">
        <w:rPr>
          <w:sz w:val="20"/>
        </w:rPr>
        <w:t>«субъектов Российской Федерации»</w:t>
      </w:r>
      <w:r w:rsidRPr="00173D19">
        <w:rPr>
          <w:b/>
          <w:sz w:val="20"/>
        </w:rPr>
        <w:t xml:space="preserve"> заменить словами </w:t>
      </w:r>
      <w:r w:rsidRPr="00173D19">
        <w:rPr>
          <w:sz w:val="20"/>
        </w:rPr>
        <w:t>«Красноярского края»;</w:t>
      </w:r>
    </w:p>
    <w:p w:rsidR="00487DA1" w:rsidRPr="00173D19" w:rsidRDefault="00F45E61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1.6. статью 10 изложить в следующей редакции:</w:t>
      </w:r>
    </w:p>
    <w:p w:rsidR="00487DA1" w:rsidRPr="00173D19" w:rsidRDefault="00F45E61">
      <w:pPr>
        <w:pStyle w:val="ab"/>
        <w:spacing w:after="0"/>
        <w:ind w:firstLine="709"/>
        <w:jc w:val="both"/>
        <w:rPr>
          <w:b/>
        </w:rPr>
      </w:pPr>
      <w:r w:rsidRPr="00173D19">
        <w:t>«</w:t>
      </w:r>
      <w:r w:rsidRPr="00173D19">
        <w:rPr>
          <w:b/>
        </w:rPr>
        <w:t>Статья 10. Органы местного самоуправления, наделяемые правами юридического лица</w:t>
      </w:r>
    </w:p>
    <w:p w:rsidR="00487DA1" w:rsidRPr="00173D19" w:rsidRDefault="00F45E61">
      <w:pPr>
        <w:autoSpaceDE w:val="0"/>
        <w:autoSpaceDN w:val="0"/>
        <w:adjustRightInd w:val="0"/>
        <w:ind w:firstLine="709"/>
        <w:jc w:val="both"/>
        <w:outlineLvl w:val="1"/>
        <w:rPr>
          <w:sz w:val="20"/>
        </w:rPr>
      </w:pPr>
      <w:r w:rsidRPr="00173D19">
        <w:rPr>
          <w:sz w:val="20"/>
        </w:rPr>
        <w:t>1. Администрация поселения, наделяются правами юридическог</w:t>
      </w:r>
      <w:r w:rsidR="0006468B" w:rsidRPr="00173D19">
        <w:rPr>
          <w:sz w:val="20"/>
        </w:rPr>
        <w:t>о лица и являются муниципальным казенным учреждением.</w:t>
      </w:r>
      <w:r w:rsidRPr="00173D19">
        <w:rPr>
          <w:sz w:val="20"/>
        </w:rPr>
        <w:t xml:space="preserve"> </w:t>
      </w:r>
    </w:p>
    <w:p w:rsidR="00487DA1" w:rsidRPr="00173D19" w:rsidRDefault="00F45E61">
      <w:pPr>
        <w:ind w:firstLine="709"/>
        <w:jc w:val="both"/>
        <w:rPr>
          <w:sz w:val="20"/>
        </w:rPr>
      </w:pPr>
      <w:r w:rsidRPr="00173D19">
        <w:rPr>
          <w:sz w:val="20"/>
        </w:rPr>
        <w:lastRenderedPageBreak/>
        <w:t>2. Основаниями для государственной регистрации органов местного самоу</w:t>
      </w:r>
      <w:r w:rsidR="0006468B" w:rsidRPr="00173D19">
        <w:rPr>
          <w:sz w:val="20"/>
        </w:rPr>
        <w:t>правления в качестве юридического</w:t>
      </w:r>
      <w:r w:rsidRPr="00173D19">
        <w:rPr>
          <w:sz w:val="20"/>
        </w:rPr>
        <w:t xml:space="preserve"> лиц</w:t>
      </w:r>
      <w:r w:rsidR="0006468B" w:rsidRPr="00173D19">
        <w:rPr>
          <w:sz w:val="20"/>
        </w:rPr>
        <w:t>а</w:t>
      </w:r>
      <w:r w:rsidRPr="00173D19">
        <w:rPr>
          <w:sz w:val="20"/>
        </w:rPr>
        <w:t xml:space="preserve"> являются устав поселения и решение о создании соответствующего органа местного самоуправления с правами юридического лица.</w:t>
      </w:r>
    </w:p>
    <w:p w:rsidR="00487DA1" w:rsidRPr="00173D19" w:rsidRDefault="00F45E61">
      <w:pPr>
        <w:ind w:firstLine="709"/>
        <w:jc w:val="both"/>
        <w:rPr>
          <w:sz w:val="20"/>
        </w:rPr>
      </w:pPr>
      <w:r w:rsidRPr="00173D19">
        <w:rPr>
          <w:sz w:val="20"/>
        </w:rPr>
        <w:t>3. Основаниями для государственной регистрации органов местной адми</w:t>
      </w:r>
      <w:r w:rsidR="0006468B" w:rsidRPr="00173D19">
        <w:rPr>
          <w:sz w:val="20"/>
        </w:rPr>
        <w:t>нистрации в качестве юридического</w:t>
      </w:r>
      <w:r w:rsidRPr="00173D19">
        <w:rPr>
          <w:sz w:val="20"/>
        </w:rPr>
        <w:t xml:space="preserve"> лиц</w:t>
      </w:r>
      <w:r w:rsidR="0006468B" w:rsidRPr="00173D19">
        <w:rPr>
          <w:sz w:val="20"/>
        </w:rPr>
        <w:t>а</w:t>
      </w:r>
      <w:r w:rsidRPr="00173D19">
        <w:rPr>
          <w:sz w:val="20"/>
        </w:rPr>
        <w:t xml:space="preserve"> являются решение представительного органа поселения об учреждении соответствующего органа 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</w:t>
      </w:r>
      <w:proofErr w:type="gramStart"/>
      <w:r w:rsidRPr="00173D19">
        <w:rPr>
          <w:sz w:val="20"/>
        </w:rPr>
        <w:t>.»;</w:t>
      </w:r>
    </w:p>
    <w:p w:rsidR="00487DA1" w:rsidRPr="00173D19" w:rsidRDefault="00F45E61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proofErr w:type="gramEnd"/>
      <w:r w:rsidRPr="00173D19">
        <w:rPr>
          <w:b/>
          <w:sz w:val="20"/>
        </w:rPr>
        <w:t>1.7.</w:t>
      </w:r>
      <w:r w:rsidRPr="00173D19">
        <w:rPr>
          <w:sz w:val="20"/>
        </w:rPr>
        <w:t xml:space="preserve"> </w:t>
      </w:r>
      <w:r w:rsidRPr="00173D19">
        <w:rPr>
          <w:b/>
          <w:sz w:val="20"/>
        </w:rPr>
        <w:t>пункт 2 статьи 12 исключить;</w:t>
      </w:r>
    </w:p>
    <w:p w:rsidR="00487DA1" w:rsidRPr="00173D19" w:rsidRDefault="00AE4270">
      <w:pPr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</w:t>
      </w:r>
      <w:r w:rsidR="00F45E61" w:rsidRPr="00173D19">
        <w:rPr>
          <w:b/>
          <w:sz w:val="20"/>
        </w:rPr>
        <w:t>.8.</w:t>
      </w:r>
      <w:r w:rsidRPr="00173D19">
        <w:rPr>
          <w:b/>
          <w:sz w:val="20"/>
        </w:rPr>
        <w:t xml:space="preserve"> </w:t>
      </w:r>
      <w:r w:rsidR="001C74B2" w:rsidRPr="00173D19">
        <w:rPr>
          <w:b/>
          <w:sz w:val="20"/>
        </w:rPr>
        <w:t xml:space="preserve">в </w:t>
      </w:r>
      <w:r w:rsidR="003C05C0" w:rsidRPr="00173D19">
        <w:rPr>
          <w:b/>
          <w:sz w:val="20"/>
        </w:rPr>
        <w:t>стать</w:t>
      </w:r>
      <w:r w:rsidR="001C74B2" w:rsidRPr="00173D19">
        <w:rPr>
          <w:b/>
          <w:sz w:val="20"/>
        </w:rPr>
        <w:t>е</w:t>
      </w:r>
      <w:r w:rsidRPr="00173D19">
        <w:rPr>
          <w:sz w:val="20"/>
        </w:rPr>
        <w:t xml:space="preserve"> </w:t>
      </w:r>
      <w:r w:rsidRPr="00173D19">
        <w:rPr>
          <w:b/>
          <w:sz w:val="20"/>
        </w:rPr>
        <w:t>13</w:t>
      </w:r>
      <w:r w:rsidR="001C74B2" w:rsidRPr="00173D19">
        <w:rPr>
          <w:b/>
          <w:sz w:val="20"/>
        </w:rPr>
        <w:t>:</w:t>
      </w:r>
    </w:p>
    <w:p w:rsidR="00487DA1" w:rsidRPr="00173D19" w:rsidRDefault="001C74B2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 xml:space="preserve">- предложение второе пункта </w:t>
      </w:r>
      <w:r w:rsidR="00AE4270" w:rsidRPr="00173D19">
        <w:rPr>
          <w:b/>
          <w:sz w:val="20"/>
        </w:rPr>
        <w:t xml:space="preserve">5 </w:t>
      </w:r>
      <w:r w:rsidRPr="00173D19">
        <w:rPr>
          <w:b/>
          <w:sz w:val="20"/>
        </w:rPr>
        <w:t>исключить;</w:t>
      </w:r>
    </w:p>
    <w:p w:rsidR="00487DA1" w:rsidRPr="00173D19" w:rsidRDefault="001C74B2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 xml:space="preserve">- пункт </w:t>
      </w:r>
      <w:r w:rsidR="00AE4270" w:rsidRPr="00173D19">
        <w:rPr>
          <w:b/>
          <w:sz w:val="20"/>
        </w:rPr>
        <w:t xml:space="preserve">6 </w:t>
      </w:r>
      <w:r w:rsidR="003C05C0" w:rsidRPr="00173D19">
        <w:rPr>
          <w:b/>
          <w:sz w:val="20"/>
        </w:rPr>
        <w:t>изложить в следующей редакции:</w:t>
      </w:r>
    </w:p>
    <w:p w:rsidR="00487DA1" w:rsidRPr="00173D19" w:rsidRDefault="003C05C0">
      <w:pPr>
        <w:ind w:firstLine="709"/>
        <w:jc w:val="both"/>
        <w:rPr>
          <w:iCs/>
          <w:sz w:val="20"/>
        </w:rPr>
      </w:pPr>
      <w:r w:rsidRPr="00173D19">
        <w:rPr>
          <w:color w:val="000000"/>
          <w:sz w:val="20"/>
        </w:rPr>
        <w:t>«</w:t>
      </w:r>
      <w:r w:rsidR="00AE4270" w:rsidRPr="00173D19">
        <w:rPr>
          <w:color w:val="000000"/>
          <w:sz w:val="20"/>
        </w:rPr>
        <w:t>6</w:t>
      </w:r>
      <w:r w:rsidRPr="00173D19">
        <w:rPr>
          <w:color w:val="000000"/>
          <w:sz w:val="20"/>
        </w:rPr>
        <w:t>.</w:t>
      </w:r>
      <w:r w:rsidRPr="00173D19">
        <w:rPr>
          <w:sz w:val="20"/>
        </w:rPr>
        <w:t xml:space="preserve"> </w:t>
      </w:r>
      <w:r w:rsidRPr="00173D19">
        <w:rPr>
          <w:iCs/>
          <w:sz w:val="20"/>
        </w:rPr>
        <w:t xml:space="preserve">Гарантии осуществления полномочий главы </w:t>
      </w:r>
      <w:r w:rsidRPr="00173D19">
        <w:rPr>
          <w:sz w:val="20"/>
        </w:rPr>
        <w:t xml:space="preserve">сельсовета </w:t>
      </w:r>
      <w:r w:rsidRPr="00173D19">
        <w:rPr>
          <w:iCs/>
          <w:sz w:val="20"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173D19">
        <w:rPr>
          <w:iCs/>
          <w:sz w:val="20"/>
        </w:rPr>
        <w:t xml:space="preserve">.»; </w:t>
      </w:r>
    </w:p>
    <w:p w:rsidR="00487DA1" w:rsidRPr="00173D19" w:rsidRDefault="003772CD">
      <w:pPr>
        <w:ind w:firstLine="709"/>
        <w:jc w:val="both"/>
        <w:rPr>
          <w:b/>
          <w:iCs/>
          <w:sz w:val="20"/>
        </w:rPr>
      </w:pPr>
      <w:proofErr w:type="gramEnd"/>
      <w:r w:rsidRPr="00173D19">
        <w:rPr>
          <w:b/>
          <w:iCs/>
          <w:sz w:val="20"/>
        </w:rPr>
        <w:t>1.9. в статье 15:</w:t>
      </w:r>
    </w:p>
    <w:p w:rsidR="00487DA1" w:rsidRPr="00173D19" w:rsidRDefault="003772CD">
      <w:pPr>
        <w:ind w:firstLine="709"/>
        <w:jc w:val="both"/>
        <w:rPr>
          <w:b/>
          <w:iCs/>
          <w:sz w:val="20"/>
        </w:rPr>
      </w:pPr>
      <w:r w:rsidRPr="00173D19">
        <w:rPr>
          <w:b/>
          <w:iCs/>
          <w:sz w:val="20"/>
        </w:rPr>
        <w:t>- пункт 1 исключить;</w:t>
      </w:r>
    </w:p>
    <w:p w:rsidR="00487DA1" w:rsidRPr="00173D19" w:rsidRDefault="00484871">
      <w:pPr>
        <w:ind w:firstLine="709"/>
        <w:jc w:val="both"/>
        <w:rPr>
          <w:iCs/>
          <w:sz w:val="20"/>
        </w:rPr>
      </w:pPr>
      <w:r w:rsidRPr="00173D19">
        <w:rPr>
          <w:b/>
          <w:iCs/>
          <w:sz w:val="20"/>
        </w:rPr>
        <w:t xml:space="preserve">- </w:t>
      </w:r>
      <w:r w:rsidR="003772CD" w:rsidRPr="00173D19">
        <w:rPr>
          <w:b/>
          <w:iCs/>
          <w:sz w:val="20"/>
        </w:rPr>
        <w:t>подпункт 2.9 пункта 2 исключить;</w:t>
      </w:r>
    </w:p>
    <w:p w:rsidR="00487DA1" w:rsidRPr="00173D19" w:rsidRDefault="00484871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 w:rsidRPr="00173D19">
        <w:rPr>
          <w:b/>
          <w:iCs/>
        </w:rPr>
        <w:t>-</w:t>
      </w:r>
      <w:r w:rsidR="00FF6B40" w:rsidRPr="00173D19">
        <w:rPr>
          <w:iCs/>
        </w:rPr>
        <w:t xml:space="preserve"> </w:t>
      </w:r>
      <w:r w:rsidR="00FF6B40" w:rsidRPr="00173D19">
        <w:rPr>
          <w:b/>
          <w:iCs/>
        </w:rPr>
        <w:t xml:space="preserve">подпункт 2.13 пункта 2 дополнить словами </w:t>
      </w:r>
      <w:r w:rsidR="00FF6B40" w:rsidRPr="00173D19">
        <w:rPr>
          <w:iCs/>
        </w:rPr>
        <w:t>«</w:t>
      </w:r>
      <w:r w:rsidR="00FF6B40" w:rsidRPr="00173D19">
        <w:t>или объединения поселения с городским округом</w:t>
      </w:r>
      <w:proofErr w:type="gramStart"/>
      <w:r w:rsidR="00FF6B40" w:rsidRPr="00173D19">
        <w:t>;»</w:t>
      </w:r>
      <w:proofErr w:type="gramEnd"/>
      <w:r w:rsidR="00FF6B40" w:rsidRPr="00173D19">
        <w:t>;</w:t>
      </w:r>
    </w:p>
    <w:p w:rsidR="00487DA1" w:rsidRPr="00173D19" w:rsidRDefault="00FF6B40">
      <w:pPr>
        <w:ind w:firstLine="709"/>
        <w:jc w:val="both"/>
        <w:rPr>
          <w:b/>
          <w:iCs/>
          <w:sz w:val="20"/>
        </w:rPr>
      </w:pPr>
      <w:r w:rsidRPr="00173D19">
        <w:rPr>
          <w:sz w:val="20"/>
        </w:rPr>
        <w:t xml:space="preserve">- </w:t>
      </w:r>
      <w:r w:rsidRPr="00173D19">
        <w:rPr>
          <w:b/>
          <w:sz w:val="20"/>
        </w:rPr>
        <w:t>пункт 5</w:t>
      </w:r>
      <w:r w:rsidRPr="00173D19">
        <w:rPr>
          <w:sz w:val="20"/>
        </w:rPr>
        <w:t xml:space="preserve"> </w:t>
      </w:r>
      <w:r w:rsidRPr="00173D19">
        <w:rPr>
          <w:b/>
          <w:iCs/>
          <w:sz w:val="20"/>
        </w:rPr>
        <w:t>исключить;</w:t>
      </w:r>
    </w:p>
    <w:p w:rsidR="000D2FE5" w:rsidRPr="00173D19" w:rsidRDefault="00FF6B40">
      <w:pPr>
        <w:ind w:firstLine="709"/>
        <w:jc w:val="both"/>
        <w:rPr>
          <w:b/>
          <w:sz w:val="20"/>
        </w:rPr>
      </w:pPr>
      <w:r w:rsidRPr="00173D19">
        <w:rPr>
          <w:b/>
          <w:iCs/>
          <w:sz w:val="20"/>
        </w:rPr>
        <w:t xml:space="preserve">1.10. </w:t>
      </w:r>
      <w:r w:rsidR="000D2FE5" w:rsidRPr="00173D19">
        <w:rPr>
          <w:b/>
          <w:iCs/>
          <w:sz w:val="20"/>
        </w:rPr>
        <w:t xml:space="preserve">статью 16 </w:t>
      </w:r>
      <w:r w:rsidR="000D2FE5" w:rsidRPr="00173D19">
        <w:rPr>
          <w:b/>
          <w:sz w:val="20"/>
        </w:rPr>
        <w:t>изложить в следующей редакции:</w:t>
      </w:r>
    </w:p>
    <w:p w:rsidR="000D2FE5" w:rsidRPr="00173D19" w:rsidRDefault="000D2FE5" w:rsidP="000D2FE5">
      <w:pPr>
        <w:ind w:firstLine="709"/>
        <w:jc w:val="both"/>
        <w:rPr>
          <w:b/>
          <w:sz w:val="20"/>
        </w:rPr>
      </w:pPr>
      <w:r w:rsidRPr="00173D19">
        <w:rPr>
          <w:color w:val="000000"/>
          <w:sz w:val="20"/>
        </w:rPr>
        <w:t>«</w:t>
      </w:r>
      <w:r w:rsidRPr="00173D19">
        <w:rPr>
          <w:b/>
          <w:sz w:val="20"/>
        </w:rPr>
        <w:t>Статья 16. Полномочия главы поселения</w:t>
      </w:r>
    </w:p>
    <w:p w:rsidR="000D2FE5" w:rsidRPr="00173D19" w:rsidRDefault="000D2FE5" w:rsidP="000D2FE5">
      <w:pPr>
        <w:ind w:right="-1" w:firstLine="709"/>
        <w:jc w:val="both"/>
        <w:rPr>
          <w:sz w:val="20"/>
        </w:rPr>
      </w:pPr>
      <w:r w:rsidRPr="00173D19">
        <w:rPr>
          <w:sz w:val="20"/>
        </w:rPr>
        <w:t>1. Глава поселения:</w:t>
      </w:r>
    </w:p>
    <w:p w:rsidR="000D2FE5" w:rsidRPr="00173D19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0"/>
        </w:rPr>
      </w:pPr>
      <w:r w:rsidRPr="00173D19">
        <w:rPr>
          <w:sz w:val="20"/>
        </w:rPr>
        <w:t>1) 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0D2FE5" w:rsidRPr="00173D19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0"/>
        </w:rPr>
      </w:pPr>
      <w:r w:rsidRPr="00173D19">
        <w:rPr>
          <w:sz w:val="20"/>
        </w:rPr>
        <w:t>2) подписывает и обнародует нормативные правовые акты Совета депутатов поселения;</w:t>
      </w:r>
    </w:p>
    <w:p w:rsidR="000D2FE5" w:rsidRPr="00173D19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0"/>
        </w:rPr>
      </w:pPr>
      <w:r w:rsidRPr="00173D19">
        <w:rPr>
          <w:sz w:val="20"/>
        </w:rPr>
        <w:t>3) издает в пределах своих полномочий правовые акты;</w:t>
      </w:r>
    </w:p>
    <w:p w:rsidR="000D2FE5" w:rsidRPr="00173D19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0"/>
        </w:rPr>
      </w:pPr>
      <w:r w:rsidRPr="00173D19">
        <w:rPr>
          <w:sz w:val="20"/>
        </w:rPr>
        <w:t>4) вправе требовать созыва внеочередного заседания представительного органа поселения;</w:t>
      </w:r>
    </w:p>
    <w:p w:rsidR="000D2FE5" w:rsidRPr="00173D19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0"/>
        </w:rPr>
      </w:pPr>
      <w:r w:rsidRPr="00173D19">
        <w:rPr>
          <w:sz w:val="20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0D2FE5" w:rsidRPr="00173D19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0"/>
        </w:rPr>
      </w:pPr>
      <w:r w:rsidRPr="00173D19">
        <w:rPr>
          <w:sz w:val="20"/>
        </w:rPr>
        <w:t>6) представляет на утверждение Совета депутатов проект местного бюджета (бюджета поселения) и отчет о его исполнении, проекты решений о корректировке бюджета поселения и распределении средств, полученных в результате экономии расходов бюджета или превышения его доходов над расходами;</w:t>
      </w:r>
    </w:p>
    <w:p w:rsidR="000D2FE5" w:rsidRPr="00173D19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0"/>
        </w:rPr>
      </w:pPr>
      <w:r w:rsidRPr="00173D19">
        <w:rPr>
          <w:sz w:val="20"/>
        </w:rPr>
        <w:t xml:space="preserve"> 7) осуществляет от имени администрации в соответствии с решениями Совета депутатов правомочия владения, пользования и распоряжения муниципальной собственностью поселения;</w:t>
      </w:r>
    </w:p>
    <w:p w:rsidR="000D2FE5" w:rsidRPr="00173D19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0"/>
        </w:rPr>
      </w:pPr>
      <w:r w:rsidRPr="00173D19">
        <w:rPr>
          <w:sz w:val="20"/>
        </w:rPr>
        <w:t>8) заключает от имени поселения договоры и соглашения;</w:t>
      </w:r>
    </w:p>
    <w:p w:rsidR="000D2FE5" w:rsidRPr="00173D19" w:rsidRDefault="000D2FE5" w:rsidP="000D2FE5">
      <w:pPr>
        <w:ind w:right="-1" w:firstLine="709"/>
        <w:jc w:val="both"/>
        <w:rPr>
          <w:sz w:val="20"/>
        </w:rPr>
      </w:pPr>
      <w:r w:rsidRPr="00173D19">
        <w:rPr>
          <w:sz w:val="20"/>
        </w:rPr>
        <w:t>9) организует взаимодействие администрации с муниципальными учреждениями и муниципальными предприятиями;</w:t>
      </w:r>
    </w:p>
    <w:p w:rsidR="000D2FE5" w:rsidRPr="00173D19" w:rsidRDefault="000D2FE5" w:rsidP="000D2FE5">
      <w:pPr>
        <w:ind w:right="-1" w:firstLine="709"/>
        <w:jc w:val="both"/>
        <w:rPr>
          <w:sz w:val="20"/>
        </w:rPr>
      </w:pPr>
      <w:r w:rsidRPr="00173D19">
        <w:rPr>
          <w:sz w:val="20"/>
        </w:rPr>
        <w:t>10) организует и контролирует выполнение решений, принятых жителями на местном референдуме, решений Совета депутатов;</w:t>
      </w:r>
    </w:p>
    <w:p w:rsidR="000D2FE5" w:rsidRPr="00173D19" w:rsidRDefault="000D2FE5" w:rsidP="000D2FE5">
      <w:pPr>
        <w:pStyle w:val="ConsNormal"/>
        <w:ind w:firstLine="709"/>
        <w:jc w:val="both"/>
        <w:rPr>
          <w:sz w:val="20"/>
          <w:szCs w:val="20"/>
        </w:rPr>
      </w:pPr>
      <w:r w:rsidRPr="00173D19">
        <w:rPr>
          <w:sz w:val="20"/>
          <w:szCs w:val="20"/>
        </w:rPr>
        <w:t>11) представляет Совету депутатов ежегодный отчет о состоянии дел в поселении;</w:t>
      </w:r>
    </w:p>
    <w:p w:rsidR="000D2FE5" w:rsidRPr="00173D19" w:rsidRDefault="000D2FE5" w:rsidP="000D2FE5">
      <w:pPr>
        <w:ind w:right="-1" w:firstLine="709"/>
        <w:jc w:val="both"/>
        <w:rPr>
          <w:sz w:val="20"/>
        </w:rPr>
      </w:pPr>
      <w:r w:rsidRPr="00173D19">
        <w:rPr>
          <w:sz w:val="20"/>
        </w:rPr>
        <w:t>12) организует прием граждан работниками администрации, рассматривает обращения граждан, лично ведет прием граждан;</w:t>
      </w:r>
    </w:p>
    <w:p w:rsidR="000D2FE5" w:rsidRPr="00173D19" w:rsidRDefault="000D2FE5" w:rsidP="000D2FE5">
      <w:pPr>
        <w:ind w:right="-1" w:firstLine="709"/>
        <w:jc w:val="both"/>
        <w:rPr>
          <w:sz w:val="20"/>
        </w:rPr>
      </w:pPr>
      <w:r w:rsidRPr="00173D19">
        <w:rPr>
          <w:sz w:val="20"/>
        </w:rPr>
        <w:t>13)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образования;</w:t>
      </w:r>
    </w:p>
    <w:p w:rsidR="000D2FE5" w:rsidRPr="00173D19" w:rsidRDefault="000D2FE5" w:rsidP="000D2FE5">
      <w:pPr>
        <w:ind w:right="-1" w:firstLine="709"/>
        <w:jc w:val="both"/>
        <w:rPr>
          <w:sz w:val="20"/>
        </w:rPr>
      </w:pPr>
      <w:r w:rsidRPr="00173D19">
        <w:rPr>
          <w:sz w:val="20"/>
        </w:rPr>
        <w:t>14) осуществляет прием на работу и увольнение работников администрации, применяет к ним меры поощрения и дисциплинарной ответственности;</w:t>
      </w:r>
    </w:p>
    <w:p w:rsidR="000D2FE5" w:rsidRPr="00173D19" w:rsidRDefault="000D2FE5" w:rsidP="000D2FE5">
      <w:pPr>
        <w:ind w:right="-1" w:firstLine="709"/>
        <w:jc w:val="both"/>
        <w:rPr>
          <w:sz w:val="20"/>
        </w:rPr>
      </w:pPr>
      <w:r w:rsidRPr="00173D19">
        <w:rPr>
          <w:sz w:val="20"/>
        </w:rPr>
        <w:t>15) осуществляет иные полномочия в соответствии с федеральными и краевыми законами, настоящим Уставом, решениями Совета депутатов.</w:t>
      </w:r>
    </w:p>
    <w:p w:rsidR="000D2FE5" w:rsidRPr="00173D19" w:rsidRDefault="000D2FE5" w:rsidP="000D2FE5">
      <w:pPr>
        <w:ind w:right="-1" w:firstLine="709"/>
        <w:jc w:val="both"/>
        <w:rPr>
          <w:sz w:val="20"/>
        </w:rPr>
      </w:pPr>
      <w:r w:rsidRPr="00173D19">
        <w:rPr>
          <w:sz w:val="20"/>
        </w:rPr>
        <w:t>2. Глава поселения представляет Совету ежегодные отчеты о результатах своей деятельности, деятельности администрации, в том числе о решении вопросов, поставленных Советом депутатов в порядке, установленном муниципальным нормативным правовым актом</w:t>
      </w:r>
      <w:proofErr w:type="gramStart"/>
      <w:r w:rsidRPr="00173D19">
        <w:rPr>
          <w:sz w:val="20"/>
        </w:rPr>
        <w:t>.»;</w:t>
      </w:r>
      <w:proofErr w:type="gramEnd"/>
    </w:p>
    <w:p w:rsidR="00487DA1" w:rsidRPr="00173D19" w:rsidRDefault="00FF6B40">
      <w:pPr>
        <w:ind w:firstLine="709"/>
        <w:jc w:val="both"/>
        <w:rPr>
          <w:b/>
          <w:iCs/>
          <w:sz w:val="20"/>
        </w:rPr>
      </w:pPr>
      <w:r w:rsidRPr="00173D19">
        <w:rPr>
          <w:b/>
          <w:iCs/>
          <w:sz w:val="20"/>
        </w:rPr>
        <w:t xml:space="preserve">1.11. пункт 2 статьи 17 </w:t>
      </w:r>
      <w:r w:rsidRPr="00173D19">
        <w:rPr>
          <w:b/>
          <w:sz w:val="20"/>
        </w:rPr>
        <w:t>изложить в следующей редакции:</w:t>
      </w:r>
    </w:p>
    <w:p w:rsidR="00487DA1" w:rsidRPr="00173D19" w:rsidRDefault="00FF6B4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>«2. В случае временного отсутствия главы поселения (отпуск, болезнь, командировка) его полномочия исполняет заместитель главы поселения, а в случае его отсутствия – иное должностное лицо местного самоуправления, определенное Советом депутатов</w:t>
      </w:r>
      <w:proofErr w:type="gramStart"/>
      <w:r w:rsidRPr="00173D19">
        <w:rPr>
          <w:sz w:val="20"/>
        </w:rPr>
        <w:t>.»;</w:t>
      </w:r>
    </w:p>
    <w:p w:rsidR="000D2FE5" w:rsidRPr="00173D19" w:rsidRDefault="000D2FE5" w:rsidP="000D2FE5">
      <w:pPr>
        <w:ind w:firstLine="709"/>
        <w:jc w:val="both"/>
        <w:rPr>
          <w:b/>
          <w:iCs/>
          <w:sz w:val="20"/>
        </w:rPr>
      </w:pPr>
      <w:proofErr w:type="gramEnd"/>
      <w:r w:rsidRPr="00173D19">
        <w:rPr>
          <w:b/>
          <w:sz w:val="20"/>
        </w:rPr>
        <w:t>1.12. статью 21 изложить в следующей редакции:</w:t>
      </w:r>
    </w:p>
    <w:p w:rsidR="000D2FE5" w:rsidRPr="00173D19" w:rsidRDefault="000D2FE5" w:rsidP="000D2FE5">
      <w:pPr>
        <w:pStyle w:val="2"/>
        <w:spacing w:after="0" w:line="240" w:lineRule="auto"/>
        <w:ind w:firstLine="709"/>
        <w:jc w:val="both"/>
        <w:rPr>
          <w:b/>
        </w:rPr>
      </w:pPr>
      <w:r w:rsidRPr="00173D19">
        <w:rPr>
          <w:i/>
        </w:rPr>
        <w:t>«</w:t>
      </w:r>
      <w:r w:rsidRPr="00173D19">
        <w:rPr>
          <w:b/>
        </w:rPr>
        <w:t>Статья 21. Председатель Совета депутатов поселения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 xml:space="preserve">1. Работу Совета депутатов организует его Председатель. 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2. Председатель Совета избирается из числа его депутатов на срок полномочий данного состава. Порядок избрания Председателя определяется Регламентом Совета депутатов.</w:t>
      </w:r>
    </w:p>
    <w:p w:rsidR="000D2FE5" w:rsidRPr="00173D19" w:rsidRDefault="000D2FE5" w:rsidP="000D2FE5">
      <w:pPr>
        <w:tabs>
          <w:tab w:val="left" w:pos="0"/>
        </w:tabs>
        <w:ind w:right="-766" w:firstLine="709"/>
        <w:jc w:val="both"/>
        <w:rPr>
          <w:sz w:val="20"/>
        </w:rPr>
      </w:pPr>
      <w:r w:rsidRPr="00173D19">
        <w:rPr>
          <w:sz w:val="20"/>
        </w:rPr>
        <w:t>2.1. Председатель Совета депутатов: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bookmarkStart w:id="0" w:name="_GoBack"/>
      <w:bookmarkEnd w:id="0"/>
      <w:r w:rsidRPr="00173D19">
        <w:rPr>
          <w:sz w:val="20"/>
        </w:rPr>
        <w:lastRenderedPageBreak/>
        <w:t>1) представляет Совет в отношениях с населением, органами и должностными лицами государственной власти, местного самоуправления, предприятиями, учреждениями, организациями, общественными объединениями;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proofErr w:type="gramStart"/>
      <w:r w:rsidRPr="00173D19">
        <w:rPr>
          <w:sz w:val="20"/>
        </w:rPr>
        <w:t>2) созывает сессии, определяет и доводит до сведения главы поселения, депутатов и населения время и место проведения заседаний сессии, а также проект повестки дня;</w:t>
      </w:r>
      <w:proofErr w:type="gramEnd"/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3) созывает, в том числе по требованию главы поселения, группы депутатов численностью не менее одной трети  от общего числа избранных депутатов или по требованию не менее 10 % жителей поселения внеочередную сессию;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4) осуществляет руководство подготовкой сессий Совета;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5) ведет сессии Совета депутатов в соответствии с правилами, установленными Регламентом Совета;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6) подписывает протоколы сессий;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7) оказывает содействие депутатам Совета в осуществлении ими своих полномочий;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8) открывает и закрывает расчетные и текущие счета Совета депутатов в банках и является распорядителем по этим счетам;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9) от имени Совета подписывает исковые заявления, заявления, жалобы, направляемые в суд или арбитражный суд;</w:t>
      </w:r>
    </w:p>
    <w:p w:rsidR="000D2FE5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10) решает иные вопросы, возложенные на него законодательством Российской Федерации и Красноярского края, настоящим Уставом, Регламентом Совета депутатов поселения.</w:t>
      </w:r>
    </w:p>
    <w:p w:rsidR="00487DA1" w:rsidRPr="00173D19" w:rsidRDefault="000D2FE5" w:rsidP="000D2FE5">
      <w:pPr>
        <w:tabs>
          <w:tab w:val="left" w:pos="0"/>
        </w:tabs>
        <w:ind w:right="-1" w:firstLine="709"/>
        <w:jc w:val="both"/>
        <w:rPr>
          <w:sz w:val="20"/>
        </w:rPr>
      </w:pPr>
      <w:r w:rsidRPr="00173D19">
        <w:rPr>
          <w:sz w:val="20"/>
        </w:rPr>
        <w:t>3. Председатель Совета издает постановления и распоряжения по вопросам организации деятельности Совета депутатов поселения, подписывает решения Совета депутатов</w:t>
      </w:r>
      <w:proofErr w:type="gramStart"/>
      <w:r w:rsidRPr="00173D19">
        <w:rPr>
          <w:sz w:val="20"/>
        </w:rPr>
        <w:t>.»;</w:t>
      </w:r>
    </w:p>
    <w:p w:rsidR="000D2FE5" w:rsidRPr="00173D19" w:rsidRDefault="00FF6B40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proofErr w:type="gramEnd"/>
      <w:r w:rsidRPr="00173D19">
        <w:rPr>
          <w:b/>
          <w:sz w:val="20"/>
        </w:rPr>
        <w:t>1.1</w:t>
      </w:r>
      <w:r w:rsidR="000D2FE5" w:rsidRPr="00173D19">
        <w:rPr>
          <w:b/>
          <w:sz w:val="20"/>
        </w:rPr>
        <w:t>3</w:t>
      </w:r>
      <w:r w:rsidRPr="00173D19">
        <w:rPr>
          <w:b/>
          <w:sz w:val="20"/>
        </w:rPr>
        <w:t>.</w:t>
      </w:r>
      <w:r w:rsidR="00C777F1" w:rsidRPr="00173D19">
        <w:rPr>
          <w:b/>
          <w:sz w:val="20"/>
        </w:rPr>
        <w:t xml:space="preserve"> </w:t>
      </w:r>
      <w:r w:rsidR="000D2FE5" w:rsidRPr="00173D19">
        <w:rPr>
          <w:b/>
          <w:sz w:val="20"/>
        </w:rPr>
        <w:t>подпункт</w:t>
      </w:r>
      <w:r w:rsidR="00C777F1" w:rsidRPr="00173D19">
        <w:rPr>
          <w:b/>
          <w:sz w:val="20"/>
        </w:rPr>
        <w:t xml:space="preserve"> 1.2 пункта 1 статьи 22 </w:t>
      </w:r>
      <w:r w:rsidR="000D2FE5" w:rsidRPr="00173D19">
        <w:rPr>
          <w:b/>
          <w:sz w:val="20"/>
        </w:rPr>
        <w:t>изложить в следующей редакции:</w:t>
      </w:r>
    </w:p>
    <w:p w:rsidR="000D2FE5" w:rsidRPr="00173D19" w:rsidRDefault="000D2FE5" w:rsidP="000D2FE5">
      <w:pPr>
        <w:ind w:firstLine="709"/>
        <w:jc w:val="both"/>
        <w:rPr>
          <w:sz w:val="20"/>
        </w:rPr>
      </w:pPr>
      <w:r w:rsidRPr="00173D19">
        <w:rPr>
          <w:sz w:val="20"/>
        </w:rPr>
        <w:t>«</w:t>
      </w:r>
      <w:r w:rsidR="00FF21C5" w:rsidRPr="00173D19">
        <w:rPr>
          <w:sz w:val="20"/>
        </w:rPr>
        <w:t>1.</w:t>
      </w:r>
      <w:r w:rsidRPr="00173D19">
        <w:rPr>
          <w:sz w:val="20"/>
        </w:rPr>
        <w:t>2</w:t>
      </w:r>
      <w:r w:rsidR="00FF21C5" w:rsidRPr="00173D19">
        <w:rPr>
          <w:sz w:val="20"/>
        </w:rPr>
        <w:t>.</w:t>
      </w:r>
      <w:r w:rsidRPr="00173D19">
        <w:rPr>
          <w:sz w:val="20"/>
        </w:rPr>
        <w:t xml:space="preserve"> в случае принятия Советом решения о самороспуске, за которое проголосовало не менее двух третей </w:t>
      </w:r>
      <w:r w:rsidR="00961E19" w:rsidRPr="00173D19">
        <w:rPr>
          <w:sz w:val="20"/>
        </w:rPr>
        <w:t xml:space="preserve">депутатов </w:t>
      </w:r>
      <w:r w:rsidRPr="00173D19">
        <w:rPr>
          <w:sz w:val="20"/>
        </w:rPr>
        <w:t xml:space="preserve">от установленной численности депутатов Совета, </w:t>
      </w:r>
      <w:r w:rsidR="00961E19" w:rsidRPr="00173D19">
        <w:rPr>
          <w:sz w:val="20"/>
        </w:rPr>
        <w:t>при этом указанное решение</w:t>
      </w:r>
      <w:r w:rsidRPr="00173D19">
        <w:rPr>
          <w:sz w:val="20"/>
        </w:rPr>
        <w:t xml:space="preserve"> не может быть принято ранее, чем через год с начала осуществления Советом своих полномочий</w:t>
      </w:r>
      <w:proofErr w:type="gramStart"/>
      <w:r w:rsidRPr="00173D19">
        <w:rPr>
          <w:sz w:val="20"/>
        </w:rPr>
        <w:t>;»</w:t>
      </w:r>
      <w:proofErr w:type="gramEnd"/>
      <w:r w:rsidRPr="00173D19">
        <w:rPr>
          <w:sz w:val="20"/>
        </w:rPr>
        <w:t>;</w:t>
      </w:r>
    </w:p>
    <w:p w:rsidR="00487DA1" w:rsidRPr="00173D19" w:rsidRDefault="00C777F1">
      <w:pPr>
        <w:pStyle w:val="HTML"/>
        <w:ind w:firstLine="709"/>
        <w:jc w:val="both"/>
        <w:rPr>
          <w:rFonts w:ascii="Times New Roman" w:hAnsi="Times New Roman" w:cs="Times New Roman"/>
          <w:b/>
        </w:rPr>
      </w:pPr>
      <w:r w:rsidRPr="00173D19">
        <w:rPr>
          <w:rFonts w:ascii="Times New Roman" w:hAnsi="Times New Roman" w:cs="Times New Roman"/>
          <w:b/>
        </w:rPr>
        <w:t>1.1</w:t>
      </w:r>
      <w:r w:rsidR="00961E19" w:rsidRPr="00173D19">
        <w:rPr>
          <w:rFonts w:ascii="Times New Roman" w:hAnsi="Times New Roman" w:cs="Times New Roman"/>
          <w:b/>
        </w:rPr>
        <w:t>4</w:t>
      </w:r>
      <w:r w:rsidRPr="00173D19">
        <w:rPr>
          <w:rFonts w:ascii="Times New Roman" w:hAnsi="Times New Roman" w:cs="Times New Roman"/>
          <w:b/>
        </w:rPr>
        <w:t>. в пункте 4 статьи 24 слова</w:t>
      </w:r>
      <w:r w:rsidRPr="00173D19">
        <w:rPr>
          <w:rFonts w:ascii="Times New Roman" w:hAnsi="Times New Roman" w:cs="Times New Roman"/>
        </w:rPr>
        <w:t xml:space="preserve"> «1/3 депутатов Совета» </w:t>
      </w:r>
      <w:r w:rsidRPr="00173D19">
        <w:rPr>
          <w:rFonts w:ascii="Times New Roman" w:hAnsi="Times New Roman" w:cs="Times New Roman"/>
          <w:b/>
        </w:rPr>
        <w:t>заменить  словами</w:t>
      </w:r>
      <w:r w:rsidRPr="00173D19">
        <w:rPr>
          <w:rFonts w:ascii="Times New Roman" w:hAnsi="Times New Roman" w:cs="Times New Roman"/>
        </w:rPr>
        <w:t xml:space="preserve"> «1/3 депутатов от общего числа избранных депутатов Совета»;</w:t>
      </w:r>
    </w:p>
    <w:p w:rsidR="00487DA1" w:rsidRPr="00173D19" w:rsidRDefault="00C777F1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1.1</w:t>
      </w:r>
      <w:r w:rsidR="00961E19" w:rsidRPr="00173D19">
        <w:rPr>
          <w:b/>
          <w:sz w:val="20"/>
        </w:rPr>
        <w:t>5</w:t>
      </w:r>
      <w:r w:rsidRPr="00173D19">
        <w:rPr>
          <w:b/>
          <w:sz w:val="20"/>
        </w:rPr>
        <w:t>. статью 27 изложить в следующей редакции:</w:t>
      </w:r>
    </w:p>
    <w:p w:rsidR="00487DA1" w:rsidRPr="00173D19" w:rsidRDefault="00C777F1">
      <w:pPr>
        <w:tabs>
          <w:tab w:val="left" w:pos="0"/>
        </w:tabs>
        <w:ind w:firstLine="709"/>
        <w:jc w:val="both"/>
        <w:rPr>
          <w:b/>
          <w:sz w:val="20"/>
        </w:rPr>
      </w:pPr>
      <w:r w:rsidRPr="00173D19">
        <w:rPr>
          <w:sz w:val="20"/>
        </w:rPr>
        <w:t>«</w:t>
      </w:r>
      <w:r w:rsidRPr="00173D19">
        <w:rPr>
          <w:b/>
          <w:sz w:val="20"/>
        </w:rPr>
        <w:t>Статья 27. Решения Совета</w:t>
      </w:r>
    </w:p>
    <w:p w:rsidR="00487DA1" w:rsidRPr="00173D19" w:rsidRDefault="00C777F1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1. </w:t>
      </w:r>
      <w:proofErr w:type="gramStart"/>
      <w:r w:rsidRPr="00173D19">
        <w:rPr>
          <w:sz w:val="20"/>
        </w:rPr>
        <w:t>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поселения, решение об удалении Главы поселения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</w:t>
      </w:r>
      <w:proofErr w:type="gramEnd"/>
      <w:r w:rsidRPr="00173D19">
        <w:rPr>
          <w:sz w:val="20"/>
        </w:rPr>
        <w:t xml:space="preserve"> Решения Совета депутатов, устанавливающие правила, обязательные для исполнения на территории поселения,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487DA1" w:rsidRPr="00173D19" w:rsidRDefault="00C777F1">
      <w:pPr>
        <w:ind w:firstLine="709"/>
        <w:jc w:val="both"/>
        <w:rPr>
          <w:sz w:val="20"/>
        </w:rPr>
      </w:pPr>
      <w:r w:rsidRPr="00173D19">
        <w:rPr>
          <w:sz w:val="20"/>
        </w:rPr>
        <w:t>2. Решение Совета принимается открытым или тайным голосованием.</w:t>
      </w:r>
    </w:p>
    <w:p w:rsidR="00487DA1" w:rsidRPr="00173D19" w:rsidRDefault="00C777F1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3. </w:t>
      </w:r>
      <w:proofErr w:type="gramStart"/>
      <w:r w:rsidRPr="00173D19">
        <w:rPr>
          <w:sz w:val="20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487DA1" w:rsidRPr="00173D19" w:rsidRDefault="00C777F1">
      <w:pPr>
        <w:ind w:firstLine="709"/>
        <w:jc w:val="both"/>
        <w:rPr>
          <w:sz w:val="20"/>
        </w:rPr>
      </w:pPr>
      <w:r w:rsidRPr="00173D19">
        <w:rPr>
          <w:sz w:val="20"/>
        </w:rPr>
        <w:t>Решения по процедурным вопросам принимаются простым большинством голосов присутствующих депутатов.</w:t>
      </w:r>
    </w:p>
    <w:p w:rsidR="00487DA1" w:rsidRPr="00173D19" w:rsidRDefault="00C777F1">
      <w:pPr>
        <w:ind w:firstLine="709"/>
        <w:jc w:val="both"/>
        <w:rPr>
          <w:color w:val="000000"/>
          <w:sz w:val="20"/>
        </w:rPr>
      </w:pPr>
      <w:r w:rsidRPr="00173D19">
        <w:rPr>
          <w:sz w:val="20"/>
        </w:rPr>
        <w:t>4. 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r w:rsidRPr="00173D19">
        <w:rPr>
          <w:color w:val="000000"/>
          <w:sz w:val="20"/>
        </w:rPr>
        <w:t>.</w:t>
      </w:r>
    </w:p>
    <w:p w:rsidR="00487DA1" w:rsidRPr="00173D19" w:rsidRDefault="00C777F1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5. </w:t>
      </w:r>
      <w:proofErr w:type="gramStart"/>
      <w:r w:rsidRPr="00173D19">
        <w:rPr>
          <w:sz w:val="20"/>
        </w:rPr>
        <w:t xml:space="preserve">Решения Совета, кроме указанных в пунктах 6, 7 настоящей статьи, вступают в силу после подписания, если иное не указано в самом решении. </w:t>
      </w:r>
      <w:proofErr w:type="gramEnd"/>
    </w:p>
    <w:p w:rsidR="00487DA1" w:rsidRPr="00173D19" w:rsidRDefault="00C777F1">
      <w:pPr>
        <w:ind w:firstLine="709"/>
        <w:jc w:val="both"/>
        <w:rPr>
          <w:sz w:val="20"/>
        </w:rPr>
      </w:pPr>
      <w:r w:rsidRPr="00173D19">
        <w:rPr>
          <w:sz w:val="20"/>
        </w:rPr>
        <w:t>6. 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487DA1" w:rsidRPr="00173D19" w:rsidRDefault="00C777F1">
      <w:pPr>
        <w:ind w:firstLine="709"/>
        <w:jc w:val="both"/>
        <w:rPr>
          <w:sz w:val="20"/>
        </w:rPr>
      </w:pPr>
      <w:r w:rsidRPr="00173D19">
        <w:rPr>
          <w:sz w:val="20"/>
        </w:rPr>
        <w:t>7. Решения Совета депутатов поселения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487DA1" w:rsidRPr="00173D19" w:rsidRDefault="00C777F1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>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487DA1" w:rsidRPr="00173D19" w:rsidRDefault="00961E19">
      <w:pPr>
        <w:tabs>
          <w:tab w:val="left" w:pos="708"/>
        </w:tabs>
        <w:ind w:firstLine="709"/>
        <w:jc w:val="both"/>
        <w:rPr>
          <w:b/>
          <w:iCs/>
          <w:sz w:val="20"/>
        </w:rPr>
      </w:pPr>
      <w:r w:rsidRPr="00173D19">
        <w:rPr>
          <w:b/>
          <w:sz w:val="20"/>
        </w:rPr>
        <w:t>1.16</w:t>
      </w:r>
      <w:r w:rsidR="00C777F1" w:rsidRPr="00173D19">
        <w:rPr>
          <w:b/>
          <w:sz w:val="20"/>
        </w:rPr>
        <w:t>.</w:t>
      </w:r>
      <w:r w:rsidR="00C777F1" w:rsidRPr="00173D19">
        <w:rPr>
          <w:sz w:val="20"/>
        </w:rPr>
        <w:t xml:space="preserve"> </w:t>
      </w:r>
      <w:r w:rsidR="00C777F1" w:rsidRPr="00173D19">
        <w:rPr>
          <w:b/>
          <w:iCs/>
          <w:sz w:val="20"/>
        </w:rPr>
        <w:t xml:space="preserve">пункт 6 статьи 28 </w:t>
      </w:r>
      <w:r w:rsidR="00C777F1" w:rsidRPr="00173D19">
        <w:rPr>
          <w:b/>
          <w:sz w:val="20"/>
        </w:rPr>
        <w:t>изложить в следующей редакции:</w:t>
      </w:r>
    </w:p>
    <w:p w:rsidR="00487DA1" w:rsidRPr="00173D19" w:rsidRDefault="00C777F1">
      <w:pPr>
        <w:tabs>
          <w:tab w:val="left" w:pos="708"/>
        </w:tabs>
        <w:ind w:firstLine="709"/>
        <w:jc w:val="both"/>
        <w:rPr>
          <w:sz w:val="20"/>
        </w:rPr>
      </w:pPr>
      <w:r w:rsidRPr="00173D19">
        <w:rPr>
          <w:sz w:val="20"/>
        </w:rPr>
        <w:lastRenderedPageBreak/>
        <w:t xml:space="preserve">«6. Гарантии </w:t>
      </w:r>
      <w:proofErr w:type="gramStart"/>
      <w:r w:rsidRPr="00173D19">
        <w:rPr>
          <w:sz w:val="20"/>
        </w:rPr>
        <w:t>осуществления полномочий депутата Совета депутатов сельсовета</w:t>
      </w:r>
      <w:proofErr w:type="gramEnd"/>
      <w:r w:rsidRPr="00173D19">
        <w:rPr>
          <w:sz w:val="20"/>
        </w:rPr>
        <w:t xml:space="preserve"> устанавливаются настоящим Уставом в соответствии с федеральными законами и законами Красноярского края.»;</w:t>
      </w:r>
    </w:p>
    <w:p w:rsidR="00487DA1" w:rsidRPr="00173D19" w:rsidRDefault="00C777F1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1.1</w:t>
      </w:r>
      <w:r w:rsidR="00961E19" w:rsidRPr="00173D19">
        <w:rPr>
          <w:b/>
          <w:sz w:val="20"/>
        </w:rPr>
        <w:t>7</w:t>
      </w:r>
      <w:r w:rsidRPr="00173D19">
        <w:rPr>
          <w:b/>
          <w:sz w:val="20"/>
        </w:rPr>
        <w:t>. в статье 29:</w:t>
      </w:r>
    </w:p>
    <w:p w:rsidR="00487DA1" w:rsidRPr="00173D19" w:rsidRDefault="00C777F1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- в пункте 4 слова</w:t>
      </w:r>
      <w:r w:rsidRPr="00173D19">
        <w:rPr>
          <w:sz w:val="20"/>
        </w:rPr>
        <w:t xml:space="preserve"> «, если иное не установлено законодательством» </w:t>
      </w:r>
      <w:r w:rsidRPr="00173D19">
        <w:rPr>
          <w:b/>
          <w:sz w:val="20"/>
        </w:rPr>
        <w:t>исключить;</w:t>
      </w:r>
    </w:p>
    <w:p w:rsidR="00487DA1" w:rsidRPr="00173D19" w:rsidRDefault="00C777F1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- пункт 7 дополнить предложением вторым следующего содержания:</w:t>
      </w:r>
    </w:p>
    <w:p w:rsidR="00487DA1" w:rsidRPr="00173D19" w:rsidRDefault="00C777F1">
      <w:pPr>
        <w:pStyle w:val="ab"/>
        <w:spacing w:after="0"/>
        <w:ind w:firstLine="709"/>
        <w:jc w:val="both"/>
      </w:pPr>
      <w:proofErr w:type="gramStart"/>
      <w:r w:rsidRPr="00173D19">
        <w:t xml:space="preserve">«Лица,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173D19">
        <w:t>непроведение</w:t>
      </w:r>
      <w:proofErr w:type="spellEnd"/>
      <w:r w:rsidRPr="00173D19">
        <w:t xml:space="preserve"> Советом правомочного заседания в течение трех месяцев подряд), не могут быть выдвинуты кандидатами на выборах, назначенных в связи</w:t>
      </w:r>
      <w:proofErr w:type="gramEnd"/>
      <w:r w:rsidRPr="00173D19">
        <w:t xml:space="preserve"> с указанными обстоятельствами</w:t>
      </w:r>
      <w:proofErr w:type="gramStart"/>
      <w:r w:rsidRPr="00173D19">
        <w:t>.»;</w:t>
      </w:r>
      <w:proofErr w:type="gramEnd"/>
    </w:p>
    <w:p w:rsidR="00961E19" w:rsidRPr="00173D19" w:rsidRDefault="00961E19">
      <w:pPr>
        <w:pStyle w:val="ab"/>
        <w:spacing w:after="0"/>
        <w:ind w:firstLine="709"/>
        <w:jc w:val="both"/>
      </w:pPr>
      <w:r w:rsidRPr="00173D19">
        <w:t xml:space="preserve">- </w:t>
      </w:r>
      <w:r w:rsidRPr="00173D19">
        <w:rPr>
          <w:b/>
        </w:rPr>
        <w:t>в абзаце втором пункта 8 слова</w:t>
      </w:r>
      <w:r w:rsidRPr="00173D19">
        <w:t xml:space="preserve"> «высшего должностного лица Красноярского края (руководителя высшего исполнительного органа государственной власти Красноярского края)» </w:t>
      </w:r>
      <w:r w:rsidRPr="00173D19">
        <w:rPr>
          <w:b/>
        </w:rPr>
        <w:t>заменить словами</w:t>
      </w:r>
      <w:r w:rsidRPr="00173D19">
        <w:t xml:space="preserve"> «Губернатора Красноярского края»;  </w:t>
      </w:r>
    </w:p>
    <w:p w:rsidR="00487DA1" w:rsidRPr="00173D19" w:rsidRDefault="00C777F1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1.1</w:t>
      </w:r>
      <w:r w:rsidR="00961E19" w:rsidRPr="00173D19">
        <w:rPr>
          <w:b/>
          <w:sz w:val="20"/>
        </w:rPr>
        <w:t>8</w:t>
      </w:r>
      <w:r w:rsidRPr="00173D19">
        <w:rPr>
          <w:b/>
          <w:sz w:val="20"/>
        </w:rPr>
        <w:t>. статью 31 исключить;</w:t>
      </w:r>
    </w:p>
    <w:p w:rsidR="00487DA1" w:rsidRPr="00173D19" w:rsidRDefault="00961E19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1.19</w:t>
      </w:r>
      <w:r w:rsidR="00C777F1" w:rsidRPr="00173D19">
        <w:rPr>
          <w:b/>
          <w:sz w:val="20"/>
        </w:rPr>
        <w:t xml:space="preserve">. </w:t>
      </w:r>
      <w:r w:rsidR="000E3E3B" w:rsidRPr="00173D19">
        <w:rPr>
          <w:b/>
          <w:sz w:val="20"/>
        </w:rPr>
        <w:t>в ст</w:t>
      </w:r>
      <w:r w:rsidRPr="00173D19">
        <w:rPr>
          <w:b/>
          <w:sz w:val="20"/>
        </w:rPr>
        <w:t>атье</w:t>
      </w:r>
      <w:r w:rsidR="000E3E3B" w:rsidRPr="00173D19">
        <w:rPr>
          <w:b/>
          <w:sz w:val="20"/>
        </w:rPr>
        <w:t xml:space="preserve"> 32:</w:t>
      </w:r>
    </w:p>
    <w:p w:rsidR="00487DA1" w:rsidRPr="00173D19" w:rsidRDefault="00593910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 xml:space="preserve">- </w:t>
      </w:r>
      <w:r w:rsidR="00C777F1" w:rsidRPr="00173D19">
        <w:rPr>
          <w:b/>
          <w:sz w:val="20"/>
        </w:rPr>
        <w:t>подпункт 7 пункта 1 исключить;</w:t>
      </w:r>
    </w:p>
    <w:p w:rsidR="00487DA1" w:rsidRPr="00173D19" w:rsidRDefault="00593910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- п</w:t>
      </w:r>
      <w:r w:rsidR="00961E19" w:rsidRPr="00173D19">
        <w:rPr>
          <w:b/>
          <w:sz w:val="20"/>
        </w:rPr>
        <w:t>одпункты</w:t>
      </w:r>
      <w:r w:rsidRPr="00173D19">
        <w:rPr>
          <w:b/>
          <w:sz w:val="20"/>
        </w:rPr>
        <w:t xml:space="preserve"> 10-12 пункта 1 исключить;</w:t>
      </w:r>
    </w:p>
    <w:p w:rsidR="00487DA1" w:rsidRPr="00173D19" w:rsidRDefault="00961E19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 xml:space="preserve">1.20. подпункт </w:t>
      </w:r>
      <w:r w:rsidR="00187CBF" w:rsidRPr="00173D19">
        <w:rPr>
          <w:b/>
          <w:sz w:val="20"/>
        </w:rPr>
        <w:t>5.1 п</w:t>
      </w:r>
      <w:r w:rsidRPr="00173D19">
        <w:rPr>
          <w:b/>
          <w:sz w:val="20"/>
        </w:rPr>
        <w:t>ункта</w:t>
      </w:r>
      <w:r w:rsidR="00187CBF" w:rsidRPr="00173D19">
        <w:rPr>
          <w:b/>
          <w:sz w:val="20"/>
        </w:rPr>
        <w:t xml:space="preserve"> 5 ст</w:t>
      </w:r>
      <w:r w:rsidRPr="00173D19">
        <w:rPr>
          <w:b/>
          <w:sz w:val="20"/>
        </w:rPr>
        <w:t>атьи</w:t>
      </w:r>
      <w:r w:rsidR="00187CBF" w:rsidRPr="00173D19">
        <w:rPr>
          <w:b/>
          <w:sz w:val="20"/>
        </w:rPr>
        <w:t xml:space="preserve"> 34 </w:t>
      </w:r>
      <w:r w:rsidRPr="00173D19">
        <w:rPr>
          <w:b/>
          <w:sz w:val="20"/>
        </w:rPr>
        <w:t>изложить в следующей редакции:</w:t>
      </w:r>
    </w:p>
    <w:p w:rsidR="00961E19" w:rsidRPr="00173D19" w:rsidRDefault="00961E19" w:rsidP="00961E1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lang w:eastAsia="en-US"/>
        </w:rPr>
      </w:pPr>
      <w:r w:rsidRPr="00173D19">
        <w:rPr>
          <w:sz w:val="20"/>
        </w:rPr>
        <w:t>«</w:t>
      </w:r>
      <w:r w:rsidRPr="00173D19">
        <w:rPr>
          <w:rFonts w:eastAsiaTheme="minorHAnsi"/>
          <w:bCs/>
          <w:sz w:val="20"/>
          <w:lang w:eastAsia="en-US"/>
        </w:rPr>
        <w:t>5.1. о досрочном прекращении или продлении срока полномочий органов местного самоуправления, о приостановлении осуществления ими своих полномочий, а также о проведении досрочных выборов в органы местного самоуправления либо об отсрочке указанных выборов</w:t>
      </w:r>
      <w:proofErr w:type="gramStart"/>
      <w:r w:rsidRPr="00173D19">
        <w:rPr>
          <w:rFonts w:eastAsiaTheme="minorHAnsi"/>
          <w:bCs/>
          <w:sz w:val="20"/>
          <w:lang w:eastAsia="en-US"/>
        </w:rPr>
        <w:t>;</w:t>
      </w:r>
      <w:r w:rsidRPr="00173D19">
        <w:rPr>
          <w:sz w:val="20"/>
        </w:rPr>
        <w:t>»</w:t>
      </w:r>
      <w:proofErr w:type="gramEnd"/>
      <w:r w:rsidRPr="00173D19">
        <w:rPr>
          <w:sz w:val="20"/>
        </w:rPr>
        <w:t>;</w:t>
      </w:r>
    </w:p>
    <w:p w:rsidR="00487DA1" w:rsidRPr="00173D19" w:rsidRDefault="007C4E6A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 xml:space="preserve">1.21. </w:t>
      </w:r>
      <w:r w:rsidR="00E90C99" w:rsidRPr="00173D19">
        <w:rPr>
          <w:b/>
          <w:sz w:val="20"/>
        </w:rPr>
        <w:t>пункт 1 статьи 32.1 изложить в следующей редакции:</w:t>
      </w:r>
    </w:p>
    <w:p w:rsidR="00487DA1" w:rsidRPr="00173D19" w:rsidRDefault="00E90C9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 xml:space="preserve">«1. </w:t>
      </w:r>
      <w:proofErr w:type="gramStart"/>
      <w:r w:rsidRPr="00173D19">
        <w:rPr>
          <w:sz w:val="20"/>
        </w:rPr>
        <w:t>Администрация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487DA1" w:rsidRPr="00173D19" w:rsidRDefault="00E90C99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1.2</w:t>
      </w:r>
      <w:r w:rsidR="007C4E6A" w:rsidRPr="00173D19">
        <w:rPr>
          <w:b/>
          <w:sz w:val="20"/>
        </w:rPr>
        <w:t>2</w:t>
      </w:r>
      <w:r w:rsidRPr="00173D19">
        <w:rPr>
          <w:b/>
          <w:sz w:val="20"/>
        </w:rPr>
        <w:t>. статью 35 изложить в следующей редакции:</w:t>
      </w:r>
    </w:p>
    <w:p w:rsidR="00487DA1" w:rsidRPr="00173D19" w:rsidRDefault="00E90C99">
      <w:pPr>
        <w:pStyle w:val="3"/>
        <w:spacing w:after="0"/>
        <w:ind w:firstLine="709"/>
        <w:rPr>
          <w:b/>
          <w:bCs/>
          <w:sz w:val="20"/>
          <w:szCs w:val="20"/>
        </w:rPr>
      </w:pPr>
      <w:r w:rsidRPr="00173D19">
        <w:rPr>
          <w:bCs/>
          <w:sz w:val="20"/>
          <w:szCs w:val="20"/>
        </w:rPr>
        <w:t>«</w:t>
      </w:r>
      <w:r w:rsidRPr="00173D19">
        <w:rPr>
          <w:b/>
          <w:bCs/>
          <w:sz w:val="20"/>
          <w:szCs w:val="20"/>
        </w:rPr>
        <w:t>Статья 35. Муниципальные выборы</w:t>
      </w:r>
    </w:p>
    <w:p w:rsidR="00487DA1" w:rsidRPr="00173D19" w:rsidRDefault="00E90C99">
      <w:pPr>
        <w:ind w:firstLine="709"/>
        <w:jc w:val="both"/>
        <w:rPr>
          <w:sz w:val="20"/>
        </w:rPr>
      </w:pPr>
      <w:r w:rsidRPr="00173D19">
        <w:rPr>
          <w:sz w:val="20"/>
        </w:rPr>
        <w:t>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487DA1" w:rsidRPr="00173D19" w:rsidRDefault="00E90C99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Решение о назначении выборов депутатов Совета депутатов сельсовета принимается Советом депутатов не ранее чем за 90 дней и не </w:t>
      </w:r>
      <w:proofErr w:type="gramStart"/>
      <w:r w:rsidRPr="00173D19">
        <w:rPr>
          <w:sz w:val="20"/>
        </w:rPr>
        <w:t>позднее</w:t>
      </w:r>
      <w:proofErr w:type="gramEnd"/>
      <w:r w:rsidRPr="00173D19">
        <w:rPr>
          <w:sz w:val="20"/>
        </w:rPr>
        <w:t xml:space="preserve"> чем за 80 дней до дня голосования</w:t>
      </w:r>
      <w:r w:rsidR="004D72F1" w:rsidRPr="00173D19">
        <w:rPr>
          <w:sz w:val="20"/>
        </w:rPr>
        <w:t>.</w:t>
      </w:r>
    </w:p>
    <w:p w:rsidR="00487DA1" w:rsidRPr="00173D19" w:rsidRDefault="00E90C9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487DA1" w:rsidRPr="00173D19" w:rsidRDefault="00E90C99">
      <w:pPr>
        <w:tabs>
          <w:tab w:val="num" w:pos="851"/>
        </w:tabs>
        <w:ind w:firstLine="709"/>
        <w:jc w:val="both"/>
        <w:rPr>
          <w:sz w:val="20"/>
        </w:rPr>
      </w:pPr>
      <w:r w:rsidRPr="00173D19">
        <w:rPr>
          <w:sz w:val="20"/>
        </w:rPr>
        <w:t>3. Итоги муниципальных выборов подлежат официальному опубликованию (обнародованию).»;</w:t>
      </w:r>
    </w:p>
    <w:p w:rsidR="00487DA1" w:rsidRPr="00173D19" w:rsidRDefault="00E90C99">
      <w:pPr>
        <w:tabs>
          <w:tab w:val="num" w:pos="851"/>
        </w:tabs>
        <w:ind w:firstLine="709"/>
        <w:jc w:val="both"/>
        <w:rPr>
          <w:sz w:val="20"/>
        </w:rPr>
      </w:pPr>
      <w:r w:rsidRPr="00173D19">
        <w:rPr>
          <w:b/>
          <w:sz w:val="20"/>
        </w:rPr>
        <w:t>1.2</w:t>
      </w:r>
      <w:r w:rsidR="007C4E6A" w:rsidRPr="00173D19">
        <w:rPr>
          <w:b/>
          <w:sz w:val="20"/>
        </w:rPr>
        <w:t>3</w:t>
      </w:r>
      <w:r w:rsidRPr="00173D19">
        <w:rPr>
          <w:b/>
          <w:sz w:val="20"/>
        </w:rPr>
        <w:t>. в пункте 1 статьи 35.1 слова</w:t>
      </w:r>
      <w:r w:rsidRPr="00173D19">
        <w:rPr>
          <w:sz w:val="20"/>
        </w:rPr>
        <w:t xml:space="preserve"> «, члена выборного органа местного самоуправления, выборного должностного лица местного самоуправления» </w:t>
      </w:r>
      <w:r w:rsidRPr="00173D19">
        <w:rPr>
          <w:b/>
          <w:sz w:val="20"/>
        </w:rPr>
        <w:t>исключить;</w:t>
      </w:r>
    </w:p>
    <w:p w:rsidR="00487DA1" w:rsidRPr="00173D19" w:rsidRDefault="00E90C99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1.2</w:t>
      </w:r>
      <w:r w:rsidR="007C4E6A" w:rsidRPr="00173D19">
        <w:rPr>
          <w:b/>
          <w:sz w:val="20"/>
        </w:rPr>
        <w:t>4</w:t>
      </w:r>
      <w:r w:rsidRPr="00173D19">
        <w:rPr>
          <w:b/>
          <w:sz w:val="20"/>
        </w:rPr>
        <w:t>. статью 36 изложить в следующей редакции:</w:t>
      </w:r>
    </w:p>
    <w:p w:rsidR="00487DA1" w:rsidRPr="00173D19" w:rsidRDefault="00E90C99">
      <w:pPr>
        <w:tabs>
          <w:tab w:val="left" w:pos="426"/>
        </w:tabs>
        <w:ind w:firstLine="709"/>
        <w:jc w:val="both"/>
        <w:rPr>
          <w:b/>
          <w:bCs/>
          <w:sz w:val="20"/>
        </w:rPr>
      </w:pPr>
      <w:r w:rsidRPr="00173D19">
        <w:rPr>
          <w:bCs/>
          <w:sz w:val="20"/>
        </w:rPr>
        <w:t>«</w:t>
      </w:r>
      <w:r w:rsidRPr="00173D19">
        <w:rPr>
          <w:b/>
          <w:bCs/>
          <w:sz w:val="20"/>
        </w:rPr>
        <w:t>Статья 36. Голосование по отзыву депутата Совета депутатов поселения</w:t>
      </w:r>
    </w:p>
    <w:p w:rsidR="00487DA1" w:rsidRPr="00173D19" w:rsidRDefault="00E90C99">
      <w:pPr>
        <w:tabs>
          <w:tab w:val="left" w:pos="426"/>
        </w:tabs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 xml:space="preserve"> 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487DA1" w:rsidRPr="00173D19" w:rsidRDefault="00E90C99">
      <w:pPr>
        <w:tabs>
          <w:tab w:val="left" w:pos="426"/>
        </w:tabs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Указанные обстоятельства должны быть подтверждены в судебном порядке.</w:t>
      </w:r>
    </w:p>
    <w:p w:rsidR="00487DA1" w:rsidRPr="00173D19" w:rsidRDefault="00E90C99">
      <w:pPr>
        <w:tabs>
          <w:tab w:val="left" w:pos="426"/>
        </w:tabs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2. Депутат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487DA1" w:rsidRPr="00173D19" w:rsidRDefault="00E90C99">
      <w:pPr>
        <w:tabs>
          <w:tab w:val="left" w:pos="426"/>
        </w:tabs>
        <w:ind w:firstLine="709"/>
        <w:jc w:val="both"/>
        <w:rPr>
          <w:bCs/>
          <w:color w:val="000000"/>
          <w:sz w:val="20"/>
        </w:rPr>
      </w:pPr>
      <w:r w:rsidRPr="00173D19">
        <w:rPr>
          <w:bCs/>
          <w:sz w:val="20"/>
        </w:rPr>
        <w:t xml:space="preserve">3. Вопрос об отзыве депутата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173D19">
        <w:rPr>
          <w:bCs/>
          <w:color w:val="000000"/>
          <w:sz w:val="20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173D19">
        <w:rPr>
          <w:bCs/>
          <w:color w:val="000000"/>
          <w:sz w:val="20"/>
        </w:rPr>
        <w:t>срока полномочий Совета депутатов поселения</w:t>
      </w:r>
      <w:proofErr w:type="gramEnd"/>
      <w:r w:rsidRPr="00173D19">
        <w:rPr>
          <w:bCs/>
          <w:color w:val="000000"/>
          <w:sz w:val="20"/>
        </w:rPr>
        <w:t>.</w:t>
      </w:r>
    </w:p>
    <w:p w:rsidR="00487DA1" w:rsidRPr="00173D19" w:rsidRDefault="00E90C99">
      <w:pPr>
        <w:tabs>
          <w:tab w:val="left" w:pos="426"/>
        </w:tabs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4. Голосование по отзыву депутата Совета поселения, главы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487DA1" w:rsidRPr="00173D19" w:rsidRDefault="00E90C99">
      <w:pPr>
        <w:tabs>
          <w:tab w:val="left" w:pos="426"/>
        </w:tabs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487DA1" w:rsidRPr="00173D19" w:rsidRDefault="00E90C99">
      <w:pPr>
        <w:tabs>
          <w:tab w:val="left" w:pos="426"/>
        </w:tabs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6. Итоги голосования по отзыву депутата Совета депутатов поселения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487DA1" w:rsidRPr="00173D19" w:rsidRDefault="00E90C99">
      <w:pPr>
        <w:tabs>
          <w:tab w:val="left" w:pos="426"/>
        </w:tabs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7. Возбуждение вопроса об отзыве депутата,</w:t>
      </w:r>
      <w:r w:rsidR="009602F1" w:rsidRPr="00173D19">
        <w:rPr>
          <w:bCs/>
          <w:sz w:val="20"/>
        </w:rPr>
        <w:t xml:space="preserve"> </w:t>
      </w:r>
      <w:r w:rsidRPr="00173D19">
        <w:rPr>
          <w:bCs/>
          <w:sz w:val="20"/>
        </w:rPr>
        <w:t>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173D19">
        <w:rPr>
          <w:bCs/>
          <w:sz w:val="20"/>
        </w:rPr>
        <w:t>.»;</w:t>
      </w:r>
    </w:p>
    <w:p w:rsidR="00487DA1" w:rsidRPr="00173D19" w:rsidRDefault="009602F1">
      <w:pPr>
        <w:tabs>
          <w:tab w:val="num" w:pos="851"/>
        </w:tabs>
        <w:ind w:firstLine="709"/>
        <w:jc w:val="both"/>
        <w:rPr>
          <w:sz w:val="20"/>
        </w:rPr>
      </w:pPr>
      <w:proofErr w:type="gramEnd"/>
      <w:r w:rsidRPr="00173D19">
        <w:rPr>
          <w:b/>
          <w:sz w:val="20"/>
        </w:rPr>
        <w:lastRenderedPageBreak/>
        <w:t>1.2</w:t>
      </w:r>
      <w:r w:rsidR="007C4E6A" w:rsidRPr="00173D19">
        <w:rPr>
          <w:b/>
          <w:sz w:val="20"/>
        </w:rPr>
        <w:t>5</w:t>
      </w:r>
      <w:r w:rsidRPr="00173D19">
        <w:rPr>
          <w:b/>
          <w:sz w:val="20"/>
        </w:rPr>
        <w:t>. пункты 2, 3 статьи 37 изложить в следующей редакции:</w:t>
      </w:r>
    </w:p>
    <w:p w:rsidR="00487DA1" w:rsidRPr="00173D19" w:rsidRDefault="009602F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lang w:eastAsia="en-US"/>
        </w:rPr>
      </w:pPr>
      <w:r w:rsidRPr="00173D19">
        <w:rPr>
          <w:rFonts w:eastAsia="Calibri"/>
          <w:bCs/>
          <w:sz w:val="20"/>
          <w:lang w:eastAsia="en-US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487DA1" w:rsidRPr="00173D19" w:rsidRDefault="009602F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173D19">
        <w:rPr>
          <w:rFonts w:eastAsia="Calibri"/>
          <w:sz w:val="20"/>
          <w:lang w:eastAsia="en-US"/>
        </w:rPr>
        <w:t>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</w:t>
      </w:r>
      <w:proofErr w:type="gramStart"/>
      <w:r w:rsidRPr="00173D19">
        <w:rPr>
          <w:rFonts w:eastAsia="Calibri"/>
          <w:sz w:val="20"/>
          <w:lang w:eastAsia="en-US"/>
        </w:rPr>
        <w:t>.»;</w:t>
      </w:r>
      <w:proofErr w:type="gramEnd"/>
    </w:p>
    <w:p w:rsidR="00487DA1" w:rsidRPr="00173D19" w:rsidRDefault="009602F1">
      <w:pPr>
        <w:tabs>
          <w:tab w:val="num" w:pos="851"/>
        </w:tabs>
        <w:ind w:firstLine="709"/>
        <w:jc w:val="both"/>
        <w:rPr>
          <w:sz w:val="20"/>
        </w:rPr>
      </w:pPr>
      <w:r w:rsidRPr="00173D19">
        <w:rPr>
          <w:b/>
          <w:sz w:val="20"/>
        </w:rPr>
        <w:t>1.2</w:t>
      </w:r>
      <w:r w:rsidR="007C4E6A" w:rsidRPr="00173D19">
        <w:rPr>
          <w:b/>
          <w:sz w:val="20"/>
        </w:rPr>
        <w:t>6</w:t>
      </w:r>
      <w:r w:rsidRPr="00173D19">
        <w:rPr>
          <w:b/>
          <w:sz w:val="20"/>
        </w:rPr>
        <w:t>. статью 38</w:t>
      </w:r>
      <w:r w:rsidRPr="00173D19">
        <w:rPr>
          <w:sz w:val="20"/>
        </w:rPr>
        <w:t xml:space="preserve"> </w:t>
      </w:r>
      <w:r w:rsidRPr="00173D19">
        <w:rPr>
          <w:b/>
          <w:sz w:val="20"/>
        </w:rPr>
        <w:t>изложить в следующей редакции:</w:t>
      </w:r>
    </w:p>
    <w:p w:rsidR="00487DA1" w:rsidRPr="00173D19" w:rsidRDefault="00484871">
      <w:pPr>
        <w:ind w:firstLine="709"/>
        <w:jc w:val="both"/>
        <w:rPr>
          <w:b/>
          <w:bCs/>
          <w:sz w:val="20"/>
        </w:rPr>
      </w:pPr>
      <w:r w:rsidRPr="00173D19">
        <w:rPr>
          <w:bCs/>
          <w:sz w:val="20"/>
        </w:rPr>
        <w:t>«</w:t>
      </w:r>
      <w:r w:rsidRPr="00173D19">
        <w:rPr>
          <w:b/>
          <w:bCs/>
          <w:sz w:val="20"/>
        </w:rPr>
        <w:t xml:space="preserve">Статья </w:t>
      </w:r>
      <w:r w:rsidR="007C4E6A" w:rsidRPr="00173D19">
        <w:rPr>
          <w:b/>
          <w:bCs/>
          <w:sz w:val="20"/>
        </w:rPr>
        <w:t>38</w:t>
      </w:r>
      <w:r w:rsidRPr="00173D19">
        <w:rPr>
          <w:b/>
          <w:bCs/>
          <w:sz w:val="20"/>
        </w:rPr>
        <w:t>.</w:t>
      </w:r>
      <w:r w:rsidR="009602F1" w:rsidRPr="00173D19">
        <w:rPr>
          <w:b/>
          <w:bCs/>
          <w:sz w:val="20"/>
        </w:rPr>
        <w:t xml:space="preserve"> Правотворческая инициатива граждан</w:t>
      </w:r>
    </w:p>
    <w:p w:rsidR="00487DA1" w:rsidRPr="00173D19" w:rsidRDefault="009602F1">
      <w:pPr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487DA1" w:rsidRPr="00173D19" w:rsidRDefault="009602F1">
      <w:pPr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487DA1" w:rsidRPr="00173D19" w:rsidRDefault="009602F1">
      <w:pPr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487DA1" w:rsidRPr="00173D19" w:rsidRDefault="009602F1">
      <w:pPr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3. Для осуществления правотворческой инициативы регистрации инициативной группы не требуется.</w:t>
      </w:r>
    </w:p>
    <w:p w:rsidR="00487DA1" w:rsidRPr="00173D19" w:rsidRDefault="009602F1">
      <w:pPr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 xml:space="preserve">4. </w:t>
      </w:r>
      <w:proofErr w:type="gramStart"/>
      <w:r w:rsidRPr="00173D19">
        <w:rPr>
          <w:bCs/>
          <w:sz w:val="20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  <w:proofErr w:type="gramEnd"/>
    </w:p>
    <w:p w:rsidR="00487DA1" w:rsidRPr="00173D19" w:rsidRDefault="009602F1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1.2</w:t>
      </w:r>
      <w:r w:rsidR="007C4E6A" w:rsidRPr="00173D19">
        <w:rPr>
          <w:b/>
          <w:sz w:val="20"/>
        </w:rPr>
        <w:t>7</w:t>
      </w:r>
      <w:r w:rsidRPr="00173D19">
        <w:rPr>
          <w:b/>
          <w:sz w:val="20"/>
        </w:rPr>
        <w:t xml:space="preserve">. в подпункте 1 пункта 2 статьи 39 слова </w:t>
      </w:r>
      <w:r w:rsidRPr="00173D19">
        <w:rPr>
          <w:sz w:val="20"/>
        </w:rPr>
        <w:t xml:space="preserve">«конституции (устава) или законов субъекта Российской Федерации» </w:t>
      </w:r>
      <w:r w:rsidRPr="00173D19">
        <w:rPr>
          <w:b/>
          <w:sz w:val="20"/>
        </w:rPr>
        <w:t>заменить словами</w:t>
      </w:r>
      <w:r w:rsidRPr="00173D19">
        <w:rPr>
          <w:sz w:val="20"/>
        </w:rPr>
        <w:t xml:space="preserve"> «Устава или законов Красноярского края»;</w:t>
      </w:r>
    </w:p>
    <w:p w:rsidR="00487DA1" w:rsidRPr="00173D19" w:rsidRDefault="009602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</w:rPr>
      </w:pPr>
      <w:r w:rsidRPr="00173D19">
        <w:rPr>
          <w:b/>
        </w:rPr>
        <w:t>1.2</w:t>
      </w:r>
      <w:r w:rsidR="007C4E6A" w:rsidRPr="00173D19">
        <w:rPr>
          <w:b/>
        </w:rPr>
        <w:t>8</w:t>
      </w:r>
      <w:r w:rsidRPr="00173D19">
        <w:rPr>
          <w:b/>
        </w:rPr>
        <w:t>. в статье 40:</w:t>
      </w:r>
    </w:p>
    <w:p w:rsidR="00487DA1" w:rsidRPr="00173D19" w:rsidRDefault="009602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</w:rPr>
      </w:pPr>
      <w:r w:rsidRPr="00173D19">
        <w:rPr>
          <w:b/>
        </w:rPr>
        <w:t>- пункт 2 дополнить абзацем четверым следующего содержания:</w:t>
      </w:r>
    </w:p>
    <w:p w:rsidR="00487DA1" w:rsidRPr="00173D19" w:rsidRDefault="009602F1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173D19">
        <w:rPr>
          <w:sz w:val="20"/>
        </w:rPr>
        <w:t>.»;</w:t>
      </w:r>
      <w:proofErr w:type="gramEnd"/>
    </w:p>
    <w:p w:rsidR="00487DA1" w:rsidRPr="00173D19" w:rsidRDefault="009602F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</w:rPr>
      </w:pPr>
      <w:r w:rsidRPr="00173D19">
        <w:rPr>
          <w:b/>
          <w:sz w:val="20"/>
        </w:rPr>
        <w:t>- в пункте 3:</w:t>
      </w:r>
    </w:p>
    <w:p w:rsidR="00487DA1" w:rsidRPr="00173D19" w:rsidRDefault="008D255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</w:rPr>
      </w:pPr>
      <w:r w:rsidRPr="00173D19">
        <w:rPr>
          <w:b/>
          <w:sz w:val="20"/>
        </w:rPr>
        <w:t>- абз</w:t>
      </w:r>
      <w:r w:rsidR="007C4E6A" w:rsidRPr="00173D19">
        <w:rPr>
          <w:b/>
          <w:sz w:val="20"/>
        </w:rPr>
        <w:t>ац</w:t>
      </w:r>
      <w:r w:rsidRPr="00173D19">
        <w:rPr>
          <w:b/>
          <w:sz w:val="20"/>
        </w:rPr>
        <w:t xml:space="preserve"> </w:t>
      </w:r>
      <w:r w:rsidR="007C4E6A" w:rsidRPr="00173D19">
        <w:rPr>
          <w:b/>
          <w:sz w:val="20"/>
        </w:rPr>
        <w:t>первый</w:t>
      </w:r>
      <w:r w:rsidRPr="00173D19">
        <w:rPr>
          <w:b/>
          <w:sz w:val="20"/>
        </w:rPr>
        <w:t xml:space="preserve"> изл</w:t>
      </w:r>
      <w:r w:rsidR="007C4E6A" w:rsidRPr="00173D19">
        <w:rPr>
          <w:b/>
          <w:sz w:val="20"/>
        </w:rPr>
        <w:t>ожить</w:t>
      </w:r>
      <w:r w:rsidRPr="00173D19">
        <w:rPr>
          <w:b/>
          <w:sz w:val="20"/>
        </w:rPr>
        <w:t xml:space="preserve"> в сл</w:t>
      </w:r>
      <w:r w:rsidR="007C4E6A" w:rsidRPr="00173D19">
        <w:rPr>
          <w:b/>
          <w:sz w:val="20"/>
        </w:rPr>
        <w:t>едующей</w:t>
      </w:r>
      <w:r w:rsidRPr="00173D19">
        <w:rPr>
          <w:b/>
          <w:sz w:val="20"/>
        </w:rPr>
        <w:t xml:space="preserve"> редакции:</w:t>
      </w:r>
    </w:p>
    <w:p w:rsidR="007C4E6A" w:rsidRPr="00173D19" w:rsidRDefault="007C4E6A" w:rsidP="007C4E6A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«3. Решение о назначении опроса граждан принимается Советом депутатов поселения. </w:t>
      </w:r>
      <w:r w:rsidRPr="00173D19">
        <w:rPr>
          <w:bCs/>
          <w:sz w:val="20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Интернет.</w:t>
      </w:r>
      <w:r w:rsidRPr="00173D19">
        <w:rPr>
          <w:sz w:val="20"/>
        </w:rPr>
        <w:t xml:space="preserve"> В решении о назначении опроса граждан устанавливаются</w:t>
      </w:r>
      <w:proofErr w:type="gramStart"/>
      <w:r w:rsidRPr="00173D19">
        <w:rPr>
          <w:sz w:val="20"/>
        </w:rPr>
        <w:t>:»</w:t>
      </w:r>
      <w:proofErr w:type="gramEnd"/>
      <w:r w:rsidRPr="00173D19">
        <w:rPr>
          <w:sz w:val="20"/>
        </w:rPr>
        <w:t>;</w:t>
      </w:r>
    </w:p>
    <w:p w:rsidR="00487DA1" w:rsidRPr="00173D19" w:rsidRDefault="008D255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</w:rPr>
      </w:pPr>
      <w:r w:rsidRPr="00173D19">
        <w:rPr>
          <w:b/>
          <w:sz w:val="20"/>
        </w:rPr>
        <w:t xml:space="preserve">- </w:t>
      </w:r>
      <w:r w:rsidR="009602F1" w:rsidRPr="00173D19">
        <w:rPr>
          <w:b/>
          <w:sz w:val="20"/>
        </w:rPr>
        <w:t xml:space="preserve">дополнить </w:t>
      </w:r>
      <w:r w:rsidRPr="00173D19">
        <w:rPr>
          <w:b/>
          <w:sz w:val="20"/>
        </w:rPr>
        <w:t>под</w:t>
      </w:r>
      <w:r w:rsidR="009602F1" w:rsidRPr="00173D19">
        <w:rPr>
          <w:b/>
          <w:sz w:val="20"/>
        </w:rPr>
        <w:t>пунктом 3.6 следующего содержания:</w:t>
      </w:r>
    </w:p>
    <w:p w:rsidR="00487DA1" w:rsidRPr="00173D19" w:rsidRDefault="009602F1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173D19">
        <w:rPr>
          <w:bCs/>
          <w:sz w:val="20"/>
        </w:rPr>
        <w:t>«</w:t>
      </w:r>
      <w:r w:rsidR="001573A0" w:rsidRPr="00173D19">
        <w:rPr>
          <w:bCs/>
          <w:sz w:val="20"/>
        </w:rPr>
        <w:t>3.6.</w:t>
      </w:r>
      <w:r w:rsidRPr="00173D19">
        <w:rPr>
          <w:bCs/>
          <w:sz w:val="20"/>
        </w:rPr>
        <w:t xml:space="preserve">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Интернет</w:t>
      </w:r>
      <w:proofErr w:type="gramStart"/>
      <w:r w:rsidRPr="00173D19">
        <w:rPr>
          <w:bCs/>
          <w:sz w:val="20"/>
        </w:rPr>
        <w:t>.»;</w:t>
      </w:r>
      <w:proofErr w:type="gramEnd"/>
    </w:p>
    <w:p w:rsidR="00487DA1" w:rsidRPr="00173D19" w:rsidRDefault="009602F1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173D19">
        <w:rPr>
          <w:b/>
          <w:sz w:val="20"/>
        </w:rPr>
        <w:t xml:space="preserve">- пункт 4 </w:t>
      </w:r>
      <w:r w:rsidRPr="00173D19">
        <w:rPr>
          <w:b/>
          <w:bCs/>
          <w:sz w:val="20"/>
        </w:rPr>
        <w:t>дополнить</w:t>
      </w:r>
      <w:r w:rsidRPr="00173D19">
        <w:rPr>
          <w:bCs/>
          <w:sz w:val="20"/>
        </w:rPr>
        <w:t xml:space="preserve"> </w:t>
      </w:r>
      <w:r w:rsidRPr="00173D19">
        <w:rPr>
          <w:b/>
          <w:sz w:val="20"/>
        </w:rPr>
        <w:t>предложением следующего содержания:</w:t>
      </w:r>
    </w:p>
    <w:p w:rsidR="00487DA1" w:rsidRPr="00173D19" w:rsidRDefault="009602F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0"/>
        </w:rPr>
      </w:pPr>
      <w:r w:rsidRPr="00173D19">
        <w:rPr>
          <w:bCs/>
          <w:sz w:val="20"/>
        </w:rPr>
        <w:t>«</w:t>
      </w:r>
      <w:r w:rsidRPr="00173D19">
        <w:rPr>
          <w:sz w:val="20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73D19">
        <w:rPr>
          <w:sz w:val="20"/>
        </w:rPr>
        <w:t>.»;</w:t>
      </w:r>
      <w:proofErr w:type="gramEnd"/>
    </w:p>
    <w:p w:rsidR="00487DA1" w:rsidRPr="00173D19" w:rsidRDefault="003E40D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b/>
          <w:sz w:val="20"/>
        </w:rPr>
        <w:t xml:space="preserve">- подпункт 7.1 пункта 7 </w:t>
      </w:r>
      <w:r w:rsidR="008D255B" w:rsidRPr="00173D19">
        <w:rPr>
          <w:b/>
          <w:sz w:val="20"/>
        </w:rPr>
        <w:t xml:space="preserve">после слов </w:t>
      </w:r>
      <w:r w:rsidR="008D255B" w:rsidRPr="00173D19">
        <w:rPr>
          <w:sz w:val="20"/>
        </w:rPr>
        <w:t>«</w:t>
      </w:r>
      <w:r w:rsidR="008F0EE7" w:rsidRPr="00173D19">
        <w:rPr>
          <w:sz w:val="20"/>
        </w:rPr>
        <w:t>самоуправления сельсовета</w:t>
      </w:r>
      <w:r w:rsidR="008D255B" w:rsidRPr="00173D19">
        <w:rPr>
          <w:sz w:val="20"/>
        </w:rPr>
        <w:t xml:space="preserve">» </w:t>
      </w:r>
      <w:r w:rsidRPr="00173D19">
        <w:rPr>
          <w:b/>
          <w:sz w:val="20"/>
        </w:rPr>
        <w:t xml:space="preserve">дополнить словами </w:t>
      </w:r>
      <w:r w:rsidRPr="00173D19">
        <w:rPr>
          <w:sz w:val="20"/>
        </w:rPr>
        <w:t>«</w:t>
      </w:r>
      <w:r w:rsidRPr="00173D19">
        <w:rPr>
          <w:bCs/>
          <w:sz w:val="20"/>
        </w:rPr>
        <w:t>или жителей муниципального образования</w:t>
      </w:r>
      <w:r w:rsidRPr="00173D19">
        <w:rPr>
          <w:sz w:val="20"/>
        </w:rPr>
        <w:t>»;</w:t>
      </w:r>
    </w:p>
    <w:p w:rsidR="00487DA1" w:rsidRPr="00173D19" w:rsidRDefault="003E40D2">
      <w:pPr>
        <w:ind w:firstLine="709"/>
        <w:jc w:val="both"/>
        <w:rPr>
          <w:b/>
          <w:iCs/>
          <w:sz w:val="20"/>
        </w:rPr>
      </w:pPr>
      <w:r w:rsidRPr="00173D19">
        <w:rPr>
          <w:b/>
          <w:sz w:val="20"/>
        </w:rPr>
        <w:t>1.2</w:t>
      </w:r>
      <w:r w:rsidR="007C4E6A" w:rsidRPr="00173D19">
        <w:rPr>
          <w:b/>
          <w:sz w:val="20"/>
        </w:rPr>
        <w:t>9</w:t>
      </w:r>
      <w:r w:rsidRPr="00173D19">
        <w:rPr>
          <w:b/>
          <w:sz w:val="20"/>
        </w:rPr>
        <w:t xml:space="preserve">. </w:t>
      </w:r>
      <w:r w:rsidRPr="00173D19">
        <w:rPr>
          <w:b/>
          <w:iCs/>
          <w:sz w:val="20"/>
        </w:rPr>
        <w:t>в статье 42:</w:t>
      </w:r>
    </w:p>
    <w:p w:rsidR="00487DA1" w:rsidRPr="00173D19" w:rsidRDefault="003E40D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173D19">
        <w:rPr>
          <w:b/>
          <w:sz w:val="20"/>
        </w:rPr>
        <w:t>- в пункте 1 после слов</w:t>
      </w:r>
      <w:r w:rsidRPr="00173D19">
        <w:rPr>
          <w:i/>
          <w:sz w:val="20"/>
        </w:rPr>
        <w:t xml:space="preserve"> </w:t>
      </w:r>
      <w:r w:rsidRPr="00173D19">
        <w:rPr>
          <w:sz w:val="20"/>
        </w:rPr>
        <w:t>«и должностных лиц местного самоуправления»</w:t>
      </w:r>
      <w:r w:rsidRPr="00173D19">
        <w:rPr>
          <w:i/>
          <w:sz w:val="20"/>
        </w:rPr>
        <w:t xml:space="preserve"> </w:t>
      </w:r>
      <w:r w:rsidRPr="00173D19">
        <w:rPr>
          <w:b/>
          <w:sz w:val="20"/>
        </w:rPr>
        <w:t>дополнить словами</w:t>
      </w:r>
      <w:r w:rsidRPr="00173D19">
        <w:rPr>
          <w:i/>
          <w:sz w:val="20"/>
        </w:rPr>
        <w:t xml:space="preserve"> </w:t>
      </w:r>
      <w:r w:rsidRPr="00173D19">
        <w:rPr>
          <w:sz w:val="20"/>
        </w:rPr>
        <w:t>«,</w:t>
      </w:r>
      <w:r w:rsidRPr="00173D19">
        <w:rPr>
          <w:i/>
          <w:sz w:val="20"/>
        </w:rPr>
        <w:t xml:space="preserve"> </w:t>
      </w:r>
      <w:r w:rsidRPr="00173D19">
        <w:rPr>
          <w:sz w:val="20"/>
        </w:rPr>
        <w:t>обсуждения вопросов внесения инициативных проектов и их рассмотрения</w:t>
      </w:r>
      <w:proofErr w:type="gramStart"/>
      <w:r w:rsidRPr="00173D19">
        <w:rPr>
          <w:sz w:val="20"/>
        </w:rPr>
        <w:t>,»</w:t>
      </w:r>
      <w:proofErr w:type="gramEnd"/>
      <w:r w:rsidRPr="00173D19">
        <w:rPr>
          <w:sz w:val="20"/>
        </w:rPr>
        <w:t>;</w:t>
      </w:r>
    </w:p>
    <w:p w:rsidR="00487DA1" w:rsidRPr="00173D19" w:rsidRDefault="003E40D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173D19">
        <w:rPr>
          <w:b/>
          <w:sz w:val="20"/>
        </w:rPr>
        <w:t>- пункт 2</w:t>
      </w:r>
      <w:r w:rsidRPr="00173D19">
        <w:rPr>
          <w:bCs/>
          <w:sz w:val="20"/>
        </w:rPr>
        <w:t xml:space="preserve"> </w:t>
      </w:r>
      <w:r w:rsidRPr="00173D19">
        <w:rPr>
          <w:b/>
          <w:sz w:val="20"/>
        </w:rPr>
        <w:t>дополнить абзацем следующего содержания:</w:t>
      </w:r>
    </w:p>
    <w:p w:rsidR="00487DA1" w:rsidRPr="00173D19" w:rsidRDefault="003E40D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173D19">
        <w:rPr>
          <w:bCs/>
          <w:sz w:val="20"/>
        </w:rPr>
        <w:t>«</w:t>
      </w:r>
      <w:r w:rsidRPr="00173D19">
        <w:rPr>
          <w:sz w:val="20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173D19">
        <w:rPr>
          <w:sz w:val="20"/>
        </w:rPr>
        <w:t>.»;</w:t>
      </w:r>
    </w:p>
    <w:p w:rsidR="00487DA1" w:rsidRPr="00173D19" w:rsidRDefault="003E40D2" w:rsidP="008378AB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proofErr w:type="gramEnd"/>
      <w:r w:rsidRPr="00173D19">
        <w:rPr>
          <w:b/>
          <w:sz w:val="20"/>
        </w:rPr>
        <w:t>1.</w:t>
      </w:r>
      <w:r w:rsidR="007C4E6A" w:rsidRPr="00173D19">
        <w:rPr>
          <w:b/>
          <w:sz w:val="20"/>
        </w:rPr>
        <w:t>30</w:t>
      </w:r>
      <w:r w:rsidRPr="00173D19">
        <w:rPr>
          <w:b/>
          <w:sz w:val="20"/>
        </w:rPr>
        <w:t>. главу</w:t>
      </w:r>
      <w:r w:rsidR="000A22D6" w:rsidRPr="00173D19">
        <w:rPr>
          <w:b/>
          <w:sz w:val="20"/>
        </w:rPr>
        <w:t xml:space="preserve"> 6 дополнить статьёй 42.2</w:t>
      </w:r>
      <w:r w:rsidRPr="00173D19">
        <w:rPr>
          <w:b/>
          <w:sz w:val="20"/>
        </w:rPr>
        <w:t>следующего содержания:</w:t>
      </w:r>
    </w:p>
    <w:p w:rsidR="00487DA1" w:rsidRPr="00173D19" w:rsidRDefault="003E40D2">
      <w:pPr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Статья 4</w:t>
      </w:r>
      <w:r w:rsidR="005D473E" w:rsidRPr="00173D19">
        <w:rPr>
          <w:b/>
          <w:sz w:val="20"/>
        </w:rPr>
        <w:t>2</w:t>
      </w:r>
      <w:r w:rsidRPr="00173D19">
        <w:rPr>
          <w:b/>
          <w:sz w:val="20"/>
        </w:rPr>
        <w:t>.</w:t>
      </w:r>
      <w:r w:rsidR="008378AB" w:rsidRPr="00173D19">
        <w:rPr>
          <w:b/>
          <w:sz w:val="20"/>
        </w:rPr>
        <w:t>2</w:t>
      </w:r>
      <w:r w:rsidRPr="00173D19">
        <w:rPr>
          <w:b/>
          <w:sz w:val="20"/>
        </w:rPr>
        <w:t>.</w:t>
      </w:r>
      <w:r w:rsidRPr="00173D19">
        <w:rPr>
          <w:b/>
          <w:i/>
          <w:sz w:val="20"/>
        </w:rPr>
        <w:t xml:space="preserve"> </w:t>
      </w:r>
      <w:r w:rsidRPr="00173D19">
        <w:rPr>
          <w:b/>
          <w:sz w:val="20"/>
        </w:rPr>
        <w:t>Инициативные проекты</w:t>
      </w:r>
    </w:p>
    <w:p w:rsidR="00487DA1" w:rsidRPr="00173D19" w:rsidRDefault="003E40D2">
      <w:pPr>
        <w:ind w:firstLine="709"/>
        <w:jc w:val="both"/>
        <w:rPr>
          <w:i/>
          <w:sz w:val="20"/>
        </w:rPr>
      </w:pPr>
      <w:r w:rsidRPr="00173D19">
        <w:rPr>
          <w:sz w:val="20"/>
        </w:rPr>
        <w:t xml:space="preserve">1. В целях реализации мероприятий, имеющих приоритетное значение для жителей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сельсовета</w:t>
      </w:r>
      <w:r w:rsidRPr="00173D19">
        <w:rPr>
          <w:sz w:val="20"/>
        </w:rPr>
        <w:t xml:space="preserve"> или его части, по решению вопросов местного значения или иных вопросов, право решения</w:t>
      </w:r>
      <w:r w:rsidR="002034EF" w:rsidRPr="00173D19">
        <w:rPr>
          <w:sz w:val="20"/>
        </w:rPr>
        <w:t>,</w:t>
      </w:r>
      <w:r w:rsidRPr="00173D19">
        <w:rPr>
          <w:sz w:val="20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сельсовета</w:t>
      </w:r>
      <w:r w:rsidRPr="00173D19">
        <w:rPr>
          <w:sz w:val="20"/>
        </w:rPr>
        <w:t xml:space="preserve">, на которой могут реализовываться инициативные проекты, устанавливается нормативным правовым актом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сельского Совета депутатов</w:t>
      </w:r>
      <w:r w:rsidRPr="00173D19">
        <w:rPr>
          <w:i/>
          <w:sz w:val="20"/>
        </w:rPr>
        <w:t>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сельсовета</w:t>
      </w:r>
      <w:r w:rsidRPr="00173D19">
        <w:rPr>
          <w:sz w:val="20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</w:t>
      </w:r>
      <w:r w:rsidRPr="00173D19">
        <w:rPr>
          <w:sz w:val="20"/>
        </w:rPr>
        <w:lastRenderedPageBreak/>
        <w:t xml:space="preserve">актом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сельского Совета депутатов</w:t>
      </w:r>
      <w:r w:rsidRPr="00173D19">
        <w:rPr>
          <w:i/>
          <w:sz w:val="20"/>
        </w:rPr>
        <w:t>.</w:t>
      </w:r>
      <w:r w:rsidRPr="00173D19">
        <w:rPr>
          <w:sz w:val="20"/>
        </w:rPr>
        <w:t xml:space="preserve"> Право выступить инициатором проекта в соответствии с нормативным правовым актом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сельского Совета депутатов </w:t>
      </w:r>
      <w:r w:rsidRPr="00173D19">
        <w:rPr>
          <w:sz w:val="20"/>
        </w:rPr>
        <w:t>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3. Инициативный проект должен содержать следующие сведения: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2) обоснование предложений по решению указанной проблемы;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3) описание ожидаемого результата (ожидаемых результатов) реализации инициативного проекта;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4) предварительный расчет необходимых расходов на реализацию инициативного проекта;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5) планируемые сроки реализации инициативного проекта;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87DA1" w:rsidRPr="00173D19" w:rsidRDefault="003E40D2">
      <w:pPr>
        <w:ind w:firstLine="709"/>
        <w:jc w:val="both"/>
        <w:rPr>
          <w:i/>
          <w:sz w:val="20"/>
        </w:rPr>
      </w:pPr>
      <w:r w:rsidRPr="00173D19">
        <w:rPr>
          <w:sz w:val="20"/>
        </w:rPr>
        <w:t xml:space="preserve">8) указание на территорию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сельсовета</w:t>
      </w:r>
      <w:r w:rsidRPr="00173D19">
        <w:rPr>
          <w:sz w:val="20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сельского Совета депутатов</w:t>
      </w:r>
      <w:r w:rsidRPr="00173D19">
        <w:rPr>
          <w:i/>
          <w:sz w:val="20"/>
        </w:rPr>
        <w:t>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9) иные сведения, предусмотренные нормативным правовым актом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сельского Совета депутатов</w:t>
      </w:r>
      <w:r w:rsidRPr="00173D19">
        <w:rPr>
          <w:i/>
          <w:sz w:val="20"/>
        </w:rPr>
        <w:t>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4. </w:t>
      </w:r>
      <w:proofErr w:type="gramStart"/>
      <w:r w:rsidRPr="00173D19">
        <w:rPr>
          <w:sz w:val="20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173D19">
        <w:rPr>
          <w:sz w:val="20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Нормативным правовым актом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сельского Совета депутатов</w:t>
      </w:r>
      <w:r w:rsidRPr="00173D19">
        <w:rPr>
          <w:sz w:val="20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сельсовета</w:t>
      </w:r>
      <w:r w:rsidRPr="00173D19">
        <w:rPr>
          <w:sz w:val="20"/>
        </w:rPr>
        <w:t xml:space="preserve"> или его части.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5. </w:t>
      </w:r>
      <w:proofErr w:type="gramStart"/>
      <w:r w:rsidRPr="00173D19">
        <w:rPr>
          <w:sz w:val="20"/>
        </w:rPr>
        <w:t xml:space="preserve">Информация о внесении инициативного проекта в местную администрацию подлежит опубликованию (обнародованию) и размещению на официальном сайте </w:t>
      </w:r>
      <w:r w:rsidR="002034EF" w:rsidRPr="00173D19">
        <w:rPr>
          <w:sz w:val="20"/>
        </w:rPr>
        <w:t xml:space="preserve">администрации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сельсовета</w:t>
      </w:r>
      <w:r w:rsidRPr="00173D19">
        <w:rPr>
          <w:sz w:val="20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пункте 3 настоящей статьи, а также об инициаторах проекта.</w:t>
      </w:r>
      <w:proofErr w:type="gramEnd"/>
      <w:r w:rsidRPr="00173D19">
        <w:rPr>
          <w:sz w:val="20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сельсовета</w:t>
      </w:r>
      <w:r w:rsidRPr="00173D19">
        <w:rPr>
          <w:i/>
          <w:sz w:val="20"/>
        </w:rPr>
        <w:t>,</w:t>
      </w:r>
      <w:r w:rsidRPr="00173D19">
        <w:rPr>
          <w:sz w:val="20"/>
        </w:rPr>
        <w:t xml:space="preserve"> достигшие шестнадцатилетнего возраста. В случае</w:t>
      </w:r>
      <w:proofErr w:type="gramStart"/>
      <w:r w:rsidRPr="00173D19">
        <w:rPr>
          <w:sz w:val="20"/>
        </w:rPr>
        <w:t>,</w:t>
      </w:r>
      <w:proofErr w:type="gramEnd"/>
      <w:r w:rsidRPr="00173D19">
        <w:rPr>
          <w:sz w:val="20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1) несоблюдение установленного порядка внесения инициативного проекта и его рассмотрения;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</w:t>
      </w:r>
      <w:proofErr w:type="spellStart"/>
      <w:r w:rsidR="002034EF" w:rsidRPr="00173D19">
        <w:rPr>
          <w:sz w:val="20"/>
        </w:rPr>
        <w:t>Устьянского</w:t>
      </w:r>
      <w:proofErr w:type="spellEnd"/>
      <w:r w:rsidR="002034EF" w:rsidRPr="00173D19">
        <w:rPr>
          <w:sz w:val="20"/>
        </w:rPr>
        <w:t xml:space="preserve"> сельсовета</w:t>
      </w:r>
      <w:r w:rsidRPr="00173D19">
        <w:rPr>
          <w:i/>
          <w:sz w:val="20"/>
        </w:rPr>
        <w:t>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87DA1" w:rsidRPr="00173D19" w:rsidRDefault="003E40D2" w:rsidP="00173D19">
      <w:pPr>
        <w:jc w:val="both"/>
        <w:rPr>
          <w:sz w:val="20"/>
        </w:rPr>
      </w:pPr>
      <w:r w:rsidRPr="00173D19">
        <w:rPr>
          <w:sz w:val="20"/>
        </w:rPr>
        <w:t>5) наличие возможности решения описанной в инициативном проекте проблемы более эффективным способом;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6) признание инициативного проекта не прошедшим конкурсный отбор.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8. Местная администрация вправе, а в случае, предусмотренном подпунктом 5 пункта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proofErr w:type="spellStart"/>
      <w:r w:rsidR="002034EF" w:rsidRPr="00173D19">
        <w:rPr>
          <w:sz w:val="20"/>
        </w:rPr>
        <w:t>Устьянским</w:t>
      </w:r>
      <w:proofErr w:type="spellEnd"/>
      <w:r w:rsidR="002034EF" w:rsidRPr="00173D19">
        <w:rPr>
          <w:sz w:val="20"/>
        </w:rPr>
        <w:t xml:space="preserve"> сельским Советом депутатов</w:t>
      </w:r>
      <w:r w:rsidRPr="00173D19">
        <w:rPr>
          <w:i/>
          <w:sz w:val="20"/>
        </w:rPr>
        <w:t>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lastRenderedPageBreak/>
        <w:t xml:space="preserve">10. </w:t>
      </w:r>
      <w:proofErr w:type="gramStart"/>
      <w:r w:rsidRPr="00173D19">
        <w:rPr>
          <w:sz w:val="20"/>
        </w:rPr>
        <w:t>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 края</w:t>
      </w:r>
      <w:proofErr w:type="gramEnd"/>
      <w:r w:rsidRPr="00173D19">
        <w:rPr>
          <w:sz w:val="20"/>
        </w:rPr>
        <w:t>. В этом случае требования пунктов 3, 6, 7, 8, 9, 11 и 12 настоящей статьи не применяются.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>11. В случае</w:t>
      </w:r>
      <w:proofErr w:type="gramStart"/>
      <w:r w:rsidRPr="00173D19">
        <w:rPr>
          <w:sz w:val="20"/>
        </w:rPr>
        <w:t>,</w:t>
      </w:r>
      <w:proofErr w:type="gramEnd"/>
      <w:r w:rsidRPr="00173D19">
        <w:rPr>
          <w:sz w:val="20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proofErr w:type="gramStart"/>
      <w:r w:rsidRPr="00173D19">
        <w:rPr>
          <w:sz w:val="20"/>
        </w:rPr>
        <w:t>нормативным</w:t>
      </w:r>
      <w:proofErr w:type="gramEnd"/>
      <w:r w:rsidRPr="00173D19">
        <w:rPr>
          <w:sz w:val="20"/>
        </w:rPr>
        <w:t xml:space="preserve"> правовым </w:t>
      </w:r>
      <w:proofErr w:type="spellStart"/>
      <w:r w:rsidR="003C7A19" w:rsidRPr="00173D19">
        <w:rPr>
          <w:sz w:val="20"/>
        </w:rPr>
        <w:t>Устьянского</w:t>
      </w:r>
      <w:proofErr w:type="spellEnd"/>
      <w:r w:rsidR="003C7A19" w:rsidRPr="00173D19">
        <w:rPr>
          <w:sz w:val="20"/>
        </w:rPr>
        <w:t xml:space="preserve"> сельского Совета депутатов</w:t>
      </w:r>
      <w:r w:rsidRPr="00173D19">
        <w:rPr>
          <w:i/>
          <w:sz w:val="20"/>
        </w:rPr>
        <w:t>.</w:t>
      </w:r>
      <w:r w:rsidRPr="00173D19">
        <w:rPr>
          <w:sz w:val="20"/>
        </w:rPr>
        <w:t xml:space="preserve">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</w:t>
      </w:r>
      <w:proofErr w:type="spellStart"/>
      <w:r w:rsidR="003C7A19" w:rsidRPr="00173D19">
        <w:rPr>
          <w:sz w:val="20"/>
        </w:rPr>
        <w:t>Устьянского</w:t>
      </w:r>
      <w:proofErr w:type="spellEnd"/>
      <w:r w:rsidR="003C7A19" w:rsidRPr="00173D19">
        <w:rPr>
          <w:sz w:val="20"/>
        </w:rPr>
        <w:t xml:space="preserve"> сельского Совета депутатов</w:t>
      </w:r>
      <w:r w:rsidRPr="00173D19">
        <w:rPr>
          <w:sz w:val="20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13. Инициаторы проекта, другие граждане, проживающие на территории соответствующего </w:t>
      </w:r>
      <w:proofErr w:type="spellStart"/>
      <w:r w:rsidR="003C7A19" w:rsidRPr="00173D19">
        <w:rPr>
          <w:sz w:val="20"/>
        </w:rPr>
        <w:t>Устьянского</w:t>
      </w:r>
      <w:proofErr w:type="spellEnd"/>
      <w:r w:rsidR="003C7A19" w:rsidRPr="00173D19">
        <w:rPr>
          <w:sz w:val="20"/>
        </w:rPr>
        <w:t xml:space="preserve"> сельсовета</w:t>
      </w:r>
      <w:r w:rsidRPr="00173D19">
        <w:rPr>
          <w:sz w:val="20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173D19">
        <w:rPr>
          <w:sz w:val="20"/>
        </w:rPr>
        <w:t>контроль за</w:t>
      </w:r>
      <w:proofErr w:type="gramEnd"/>
      <w:r w:rsidRPr="00173D19">
        <w:rPr>
          <w:sz w:val="20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487DA1" w:rsidRPr="00173D19" w:rsidRDefault="003E40D2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местной администрации об итогах реализации инициативного проекта подлежит опубликованию (обнародованию) и размещению на официальном сайте </w:t>
      </w:r>
      <w:r w:rsidR="003C7A19" w:rsidRPr="00173D19">
        <w:rPr>
          <w:sz w:val="20"/>
        </w:rPr>
        <w:t xml:space="preserve">администрации </w:t>
      </w:r>
      <w:proofErr w:type="spellStart"/>
      <w:r w:rsidR="003C7A19" w:rsidRPr="00173D19">
        <w:rPr>
          <w:sz w:val="20"/>
        </w:rPr>
        <w:t>Устьянского</w:t>
      </w:r>
      <w:proofErr w:type="spellEnd"/>
      <w:r w:rsidR="003C7A19" w:rsidRPr="00173D19">
        <w:rPr>
          <w:sz w:val="20"/>
        </w:rPr>
        <w:t xml:space="preserve"> сельсовета</w:t>
      </w:r>
      <w:r w:rsidRPr="00173D19">
        <w:rPr>
          <w:sz w:val="20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 В случае</w:t>
      </w:r>
      <w:proofErr w:type="gramStart"/>
      <w:r w:rsidRPr="00173D19">
        <w:rPr>
          <w:sz w:val="20"/>
        </w:rPr>
        <w:t>,</w:t>
      </w:r>
      <w:proofErr w:type="gramEnd"/>
      <w:r w:rsidRPr="00173D19">
        <w:rPr>
          <w:sz w:val="20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173D19">
        <w:rPr>
          <w:sz w:val="20"/>
        </w:rPr>
        <w:t>.»;</w:t>
      </w:r>
      <w:proofErr w:type="gramEnd"/>
    </w:p>
    <w:p w:rsidR="00487DA1" w:rsidRPr="00173D19" w:rsidRDefault="005D473E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</w:t>
      </w:r>
      <w:r w:rsidR="007C4E6A" w:rsidRPr="00173D19">
        <w:rPr>
          <w:b/>
          <w:sz w:val="20"/>
        </w:rPr>
        <w:t>31</w:t>
      </w:r>
      <w:r w:rsidRPr="00173D19">
        <w:rPr>
          <w:b/>
          <w:sz w:val="20"/>
        </w:rPr>
        <w:t xml:space="preserve">. в пункте 2 статьи 43 слово </w:t>
      </w:r>
      <w:r w:rsidRPr="00173D19">
        <w:rPr>
          <w:sz w:val="20"/>
        </w:rPr>
        <w:t>«общие»</w:t>
      </w:r>
      <w:r w:rsidRPr="00173D19">
        <w:rPr>
          <w:b/>
          <w:sz w:val="20"/>
        </w:rPr>
        <w:t xml:space="preserve"> исключить;</w:t>
      </w:r>
    </w:p>
    <w:p w:rsidR="00487DA1" w:rsidRPr="00173D19" w:rsidRDefault="005D473E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1.3</w:t>
      </w:r>
      <w:r w:rsidR="007C4E6A" w:rsidRPr="00173D19">
        <w:rPr>
          <w:b/>
          <w:sz w:val="20"/>
        </w:rPr>
        <w:t>2</w:t>
      </w:r>
      <w:r w:rsidRPr="00173D19">
        <w:rPr>
          <w:b/>
          <w:sz w:val="20"/>
        </w:rPr>
        <w:t xml:space="preserve">. </w:t>
      </w:r>
      <w:r w:rsidRPr="00173D19">
        <w:rPr>
          <w:rFonts w:eastAsia="Calibri"/>
          <w:b/>
          <w:sz w:val="20"/>
          <w:lang w:eastAsia="en-US"/>
        </w:rPr>
        <w:t>в статье 45:</w:t>
      </w:r>
    </w:p>
    <w:p w:rsidR="00487DA1" w:rsidRPr="00173D19" w:rsidRDefault="005D473E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173D19">
        <w:rPr>
          <w:rFonts w:eastAsia="Calibri"/>
          <w:b/>
          <w:sz w:val="20"/>
          <w:lang w:eastAsia="en-US"/>
        </w:rPr>
        <w:t>- наименование статьи 45</w:t>
      </w:r>
      <w:r w:rsidRPr="00173D19">
        <w:rPr>
          <w:rFonts w:eastAsia="Calibri"/>
          <w:sz w:val="20"/>
          <w:lang w:eastAsia="en-US"/>
        </w:rPr>
        <w:t xml:space="preserve"> </w:t>
      </w:r>
      <w:r w:rsidRPr="00173D19">
        <w:rPr>
          <w:b/>
          <w:sz w:val="20"/>
        </w:rPr>
        <w:t>изложить в следующей редакции:</w:t>
      </w:r>
    </w:p>
    <w:p w:rsidR="00487DA1" w:rsidRPr="00173D19" w:rsidRDefault="005D473E">
      <w:pPr>
        <w:pStyle w:val="ab"/>
        <w:spacing w:after="0"/>
        <w:ind w:firstLine="709"/>
        <w:jc w:val="both"/>
      </w:pPr>
      <w:r w:rsidRPr="00173D19">
        <w:t>«</w:t>
      </w:r>
      <w:r w:rsidRPr="00173D19">
        <w:rPr>
          <w:b/>
        </w:rPr>
        <w:t>Статья 45. Собрания, конференции жителей</w:t>
      </w:r>
      <w:r w:rsidRPr="00173D19">
        <w:t>»;</w:t>
      </w:r>
    </w:p>
    <w:p w:rsidR="00487DA1" w:rsidRPr="00173D19" w:rsidRDefault="005D473E">
      <w:pPr>
        <w:pStyle w:val="ab"/>
        <w:spacing w:after="0"/>
        <w:ind w:firstLine="709"/>
        <w:jc w:val="both"/>
        <w:rPr>
          <w:b/>
        </w:rPr>
      </w:pPr>
      <w:r w:rsidRPr="00173D19">
        <w:rPr>
          <w:b/>
        </w:rPr>
        <w:t>- пункт 2 дополнить подпунктом 2.7 следующего содержания:</w:t>
      </w:r>
    </w:p>
    <w:p w:rsidR="00487DA1" w:rsidRPr="00173D19" w:rsidRDefault="005D473E">
      <w:pPr>
        <w:pStyle w:val="3"/>
        <w:spacing w:after="0"/>
        <w:ind w:firstLine="709"/>
        <w:jc w:val="both"/>
        <w:rPr>
          <w:bCs/>
          <w:sz w:val="20"/>
          <w:szCs w:val="20"/>
        </w:rPr>
      </w:pPr>
      <w:r w:rsidRPr="00173D19">
        <w:rPr>
          <w:sz w:val="20"/>
          <w:szCs w:val="20"/>
        </w:rPr>
        <w:t>«2.7.</w:t>
      </w:r>
      <w:r w:rsidRPr="00173D19">
        <w:rPr>
          <w:bCs/>
          <w:sz w:val="20"/>
          <w:szCs w:val="20"/>
        </w:rPr>
        <w:t xml:space="preserve"> обсуждение инициативного проекта и принятие решения по вопросу о его одобрении</w:t>
      </w:r>
      <w:proofErr w:type="gramStart"/>
      <w:r w:rsidRPr="00173D19">
        <w:rPr>
          <w:bCs/>
          <w:sz w:val="20"/>
          <w:szCs w:val="20"/>
        </w:rPr>
        <w:t>.»;</w:t>
      </w:r>
      <w:proofErr w:type="gramEnd"/>
    </w:p>
    <w:p w:rsidR="00487DA1" w:rsidRPr="00173D19" w:rsidRDefault="005D473E">
      <w:pPr>
        <w:pStyle w:val="3"/>
        <w:spacing w:after="0"/>
        <w:ind w:firstLine="709"/>
        <w:jc w:val="both"/>
        <w:rPr>
          <w:b/>
          <w:bCs/>
          <w:sz w:val="20"/>
          <w:szCs w:val="20"/>
        </w:rPr>
      </w:pPr>
      <w:r w:rsidRPr="00173D19">
        <w:rPr>
          <w:b/>
          <w:bCs/>
          <w:sz w:val="20"/>
          <w:szCs w:val="20"/>
        </w:rPr>
        <w:t>1.3</w:t>
      </w:r>
      <w:r w:rsidR="007C4E6A" w:rsidRPr="00173D19">
        <w:rPr>
          <w:b/>
          <w:bCs/>
          <w:sz w:val="20"/>
          <w:szCs w:val="20"/>
        </w:rPr>
        <w:t>3</w:t>
      </w:r>
      <w:r w:rsidRPr="00173D19">
        <w:rPr>
          <w:b/>
          <w:bCs/>
          <w:sz w:val="20"/>
          <w:szCs w:val="20"/>
        </w:rPr>
        <w:t>. в статье 46:</w:t>
      </w:r>
    </w:p>
    <w:p w:rsidR="00487DA1" w:rsidRPr="00173D19" w:rsidRDefault="005D473E">
      <w:pPr>
        <w:pStyle w:val="3"/>
        <w:spacing w:after="0"/>
        <w:ind w:firstLine="709"/>
        <w:jc w:val="both"/>
        <w:rPr>
          <w:bCs/>
          <w:sz w:val="20"/>
          <w:szCs w:val="20"/>
        </w:rPr>
      </w:pPr>
      <w:r w:rsidRPr="00173D19">
        <w:rPr>
          <w:b/>
          <w:bCs/>
          <w:sz w:val="20"/>
          <w:szCs w:val="20"/>
        </w:rPr>
        <w:t>- в пункте 1 слово</w:t>
      </w:r>
      <w:r w:rsidRPr="00173D19">
        <w:rPr>
          <w:bCs/>
          <w:sz w:val="20"/>
          <w:szCs w:val="20"/>
        </w:rPr>
        <w:t xml:space="preserve"> «общих» </w:t>
      </w:r>
      <w:r w:rsidRPr="00173D19">
        <w:rPr>
          <w:b/>
          <w:bCs/>
          <w:sz w:val="20"/>
          <w:szCs w:val="20"/>
        </w:rPr>
        <w:t>исключить;</w:t>
      </w:r>
    </w:p>
    <w:p w:rsidR="00487DA1" w:rsidRPr="00173D19" w:rsidRDefault="005D473E">
      <w:pPr>
        <w:pStyle w:val="ab"/>
        <w:spacing w:after="0"/>
        <w:ind w:firstLine="709"/>
        <w:jc w:val="both"/>
        <w:rPr>
          <w:b/>
        </w:rPr>
      </w:pPr>
      <w:r w:rsidRPr="00173D19">
        <w:rPr>
          <w:b/>
        </w:rPr>
        <w:t>- дополнить пунктом 3 следующего содержания:</w:t>
      </w:r>
    </w:p>
    <w:p w:rsidR="00487DA1" w:rsidRPr="00173D19" w:rsidRDefault="005D473E">
      <w:pPr>
        <w:pStyle w:val="ab"/>
        <w:spacing w:after="0"/>
        <w:ind w:firstLine="709"/>
        <w:jc w:val="both"/>
      </w:pPr>
      <w:r w:rsidRPr="00173D19">
        <w:t>«3. Органы ТОС могут выдвигать инициативный проект в качестве инициаторов проекта</w:t>
      </w:r>
      <w:proofErr w:type="gramStart"/>
      <w:r w:rsidRPr="00173D19">
        <w:t>.»;</w:t>
      </w:r>
      <w:proofErr w:type="gramEnd"/>
    </w:p>
    <w:p w:rsidR="00487DA1" w:rsidRPr="00173D19" w:rsidRDefault="000119BE">
      <w:pPr>
        <w:pStyle w:val="ab"/>
        <w:spacing w:after="0"/>
        <w:ind w:firstLine="709"/>
        <w:jc w:val="both"/>
        <w:rPr>
          <w:b/>
        </w:rPr>
      </w:pPr>
      <w:r w:rsidRPr="00173D19">
        <w:rPr>
          <w:b/>
        </w:rPr>
        <w:t>1.3</w:t>
      </w:r>
      <w:r w:rsidR="007C4E6A" w:rsidRPr="00173D19">
        <w:rPr>
          <w:b/>
        </w:rPr>
        <w:t>4</w:t>
      </w:r>
      <w:r w:rsidRPr="00173D19">
        <w:rPr>
          <w:b/>
        </w:rPr>
        <w:t>. статью 48 дополнить пунктом 3 следующего содержания:</w:t>
      </w:r>
    </w:p>
    <w:p w:rsidR="00487DA1" w:rsidRPr="00173D19" w:rsidRDefault="000119BE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«3. Право поступления на муниципальную службу имеют граждане Российской Федерации, отвечающие квалификационным требованиям по замещаемой должности муниципальной службы. </w:t>
      </w:r>
      <w:proofErr w:type="gramStart"/>
      <w:r w:rsidRPr="00173D19">
        <w:rPr>
          <w:sz w:val="20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служащего.»;</w:t>
      </w:r>
      <w:proofErr w:type="gramEnd"/>
    </w:p>
    <w:p w:rsidR="00487DA1" w:rsidRPr="00173D19" w:rsidRDefault="000119BE">
      <w:pPr>
        <w:pStyle w:val="ab"/>
        <w:spacing w:after="0"/>
        <w:ind w:firstLine="709"/>
        <w:jc w:val="both"/>
        <w:rPr>
          <w:b/>
        </w:rPr>
      </w:pPr>
      <w:r w:rsidRPr="00173D19">
        <w:rPr>
          <w:b/>
        </w:rPr>
        <w:t>1.3</w:t>
      </w:r>
      <w:r w:rsidR="007C4E6A" w:rsidRPr="00173D19">
        <w:rPr>
          <w:b/>
        </w:rPr>
        <w:t>5</w:t>
      </w:r>
      <w:r w:rsidRPr="00173D19">
        <w:rPr>
          <w:b/>
        </w:rPr>
        <w:t xml:space="preserve">. </w:t>
      </w:r>
      <w:r w:rsidR="006850E8" w:rsidRPr="00173D19">
        <w:rPr>
          <w:b/>
        </w:rPr>
        <w:t xml:space="preserve">в </w:t>
      </w:r>
      <w:r w:rsidR="002A55AF" w:rsidRPr="00173D19">
        <w:rPr>
          <w:b/>
        </w:rPr>
        <w:t>пункт</w:t>
      </w:r>
      <w:r w:rsidR="006850E8" w:rsidRPr="00173D19">
        <w:rPr>
          <w:b/>
        </w:rPr>
        <w:t>е</w:t>
      </w:r>
      <w:r w:rsidR="002A55AF" w:rsidRPr="00173D19">
        <w:rPr>
          <w:b/>
        </w:rPr>
        <w:t xml:space="preserve"> 2 статьи 53 </w:t>
      </w:r>
      <w:r w:rsidR="006850E8" w:rsidRPr="00173D19">
        <w:rPr>
          <w:b/>
        </w:rPr>
        <w:t xml:space="preserve">слова </w:t>
      </w:r>
      <w:r w:rsidR="00484871" w:rsidRPr="00173D19">
        <w:t>«</w:t>
      </w:r>
      <w:r w:rsidR="006850E8" w:rsidRPr="00173D19">
        <w:t>муниципальной собственности сельсовета</w:t>
      </w:r>
      <w:r w:rsidR="00484871" w:rsidRPr="00173D19">
        <w:t>»</w:t>
      </w:r>
      <w:r w:rsidR="006850E8" w:rsidRPr="00173D19">
        <w:rPr>
          <w:b/>
        </w:rPr>
        <w:t xml:space="preserve"> заменить словами </w:t>
      </w:r>
      <w:r w:rsidR="006850E8" w:rsidRPr="00173D19">
        <w:t>«муниципального имущества сельсовета»</w:t>
      </w:r>
      <w:r w:rsidR="006B6A30" w:rsidRPr="00173D19">
        <w:t>;</w:t>
      </w:r>
    </w:p>
    <w:p w:rsidR="00487DA1" w:rsidRPr="00173D19" w:rsidRDefault="007C4E6A">
      <w:pPr>
        <w:pStyle w:val="3"/>
        <w:spacing w:after="0"/>
        <w:ind w:firstLine="709"/>
        <w:jc w:val="both"/>
        <w:rPr>
          <w:sz w:val="20"/>
          <w:szCs w:val="20"/>
        </w:rPr>
      </w:pPr>
      <w:r w:rsidRPr="00173D19">
        <w:rPr>
          <w:b/>
          <w:sz w:val="20"/>
          <w:szCs w:val="20"/>
        </w:rPr>
        <w:t>1.36</w:t>
      </w:r>
      <w:r w:rsidR="002A55AF" w:rsidRPr="00173D19">
        <w:rPr>
          <w:b/>
          <w:sz w:val="20"/>
          <w:szCs w:val="20"/>
        </w:rPr>
        <w:t xml:space="preserve">. </w:t>
      </w:r>
      <w:r w:rsidR="00AF1A55" w:rsidRPr="00173D19">
        <w:rPr>
          <w:b/>
          <w:sz w:val="20"/>
          <w:szCs w:val="20"/>
        </w:rPr>
        <w:t>пункт 1</w:t>
      </w:r>
      <w:r w:rsidRPr="00173D19">
        <w:rPr>
          <w:b/>
          <w:sz w:val="20"/>
          <w:szCs w:val="20"/>
        </w:rPr>
        <w:t xml:space="preserve"> </w:t>
      </w:r>
      <w:r w:rsidR="002A55AF" w:rsidRPr="00173D19">
        <w:rPr>
          <w:b/>
          <w:sz w:val="20"/>
          <w:szCs w:val="20"/>
        </w:rPr>
        <w:t>стать</w:t>
      </w:r>
      <w:r w:rsidR="00AF1A55" w:rsidRPr="00173D19">
        <w:rPr>
          <w:b/>
          <w:sz w:val="20"/>
          <w:szCs w:val="20"/>
        </w:rPr>
        <w:t>и</w:t>
      </w:r>
      <w:r w:rsidRPr="00173D19">
        <w:rPr>
          <w:b/>
          <w:sz w:val="20"/>
          <w:szCs w:val="20"/>
        </w:rPr>
        <w:t xml:space="preserve"> 56</w:t>
      </w:r>
      <w:r w:rsidR="002A55AF" w:rsidRPr="00173D19">
        <w:rPr>
          <w:b/>
          <w:sz w:val="20"/>
          <w:szCs w:val="20"/>
        </w:rPr>
        <w:t xml:space="preserve"> изложить в следующей редакции:</w:t>
      </w:r>
    </w:p>
    <w:p w:rsidR="00487DA1" w:rsidRPr="00173D19" w:rsidRDefault="002A55AF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«1. Составление проекта бюджета основывается </w:t>
      </w:r>
      <w:proofErr w:type="gramStart"/>
      <w:r w:rsidRPr="00173D19">
        <w:rPr>
          <w:sz w:val="20"/>
        </w:rPr>
        <w:t>на</w:t>
      </w:r>
      <w:proofErr w:type="gramEnd"/>
      <w:r w:rsidRPr="00173D19">
        <w:rPr>
          <w:sz w:val="20"/>
        </w:rPr>
        <w:t>:</w:t>
      </w:r>
    </w:p>
    <w:p w:rsidR="00487DA1" w:rsidRPr="00173D19" w:rsidRDefault="002A55AF">
      <w:pPr>
        <w:ind w:firstLine="709"/>
        <w:jc w:val="both"/>
        <w:rPr>
          <w:sz w:val="20"/>
        </w:rPr>
      </w:pPr>
      <w:proofErr w:type="gramStart"/>
      <w:r w:rsidRPr="00173D19">
        <w:rPr>
          <w:sz w:val="20"/>
        </w:rPr>
        <w:t>положениях</w:t>
      </w:r>
      <w:proofErr w:type="gramEnd"/>
      <w:r w:rsidRPr="00173D19">
        <w:rPr>
          <w:sz w:val="20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87DA1" w:rsidRPr="00173D19" w:rsidRDefault="002A55AF">
      <w:pPr>
        <w:ind w:firstLine="709"/>
        <w:jc w:val="both"/>
        <w:rPr>
          <w:sz w:val="20"/>
        </w:rPr>
      </w:pPr>
      <w:proofErr w:type="gramStart"/>
      <w:r w:rsidRPr="00173D19">
        <w:rPr>
          <w:sz w:val="20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487DA1" w:rsidRPr="00173D19" w:rsidRDefault="002A55AF">
      <w:pPr>
        <w:ind w:firstLine="709"/>
        <w:jc w:val="both"/>
        <w:rPr>
          <w:sz w:val="20"/>
        </w:rPr>
      </w:pPr>
      <w:proofErr w:type="gramStart"/>
      <w:r w:rsidRPr="00173D19">
        <w:rPr>
          <w:sz w:val="20"/>
        </w:rPr>
        <w:t>прогнозе</w:t>
      </w:r>
      <w:proofErr w:type="gramEnd"/>
      <w:r w:rsidRPr="00173D19">
        <w:rPr>
          <w:sz w:val="20"/>
        </w:rPr>
        <w:t xml:space="preserve"> социально-экономического развития;</w:t>
      </w:r>
    </w:p>
    <w:p w:rsidR="00487DA1" w:rsidRPr="00173D19" w:rsidRDefault="002A55AF">
      <w:pPr>
        <w:ind w:firstLine="709"/>
        <w:jc w:val="both"/>
        <w:rPr>
          <w:sz w:val="20"/>
        </w:rPr>
      </w:pPr>
      <w:r w:rsidRPr="00173D19">
        <w:rPr>
          <w:sz w:val="20"/>
        </w:rPr>
        <w:t xml:space="preserve">бюджетном </w:t>
      </w:r>
      <w:proofErr w:type="gramStart"/>
      <w:r w:rsidRPr="00173D19">
        <w:rPr>
          <w:sz w:val="20"/>
        </w:rPr>
        <w:t>прогнозе</w:t>
      </w:r>
      <w:proofErr w:type="gramEnd"/>
      <w:r w:rsidRPr="00173D19">
        <w:rPr>
          <w:sz w:val="20"/>
        </w:rPr>
        <w:t xml:space="preserve"> (проекте бюджетного прогноза, проекте изменений бюджетного прогноза) на долгосрочный период;</w:t>
      </w:r>
    </w:p>
    <w:p w:rsidR="00487DA1" w:rsidRPr="00173D19" w:rsidRDefault="002A55AF">
      <w:pPr>
        <w:ind w:firstLine="709"/>
        <w:jc w:val="both"/>
        <w:rPr>
          <w:sz w:val="20"/>
        </w:rPr>
      </w:pPr>
      <w:proofErr w:type="gramStart"/>
      <w:r w:rsidRPr="00173D19">
        <w:rPr>
          <w:sz w:val="20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487DA1" w:rsidRPr="00173D19" w:rsidRDefault="002A55AF">
      <w:pPr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1.3</w:t>
      </w:r>
      <w:r w:rsidR="007C4E6A" w:rsidRPr="00173D19">
        <w:rPr>
          <w:b/>
          <w:sz w:val="20"/>
        </w:rPr>
        <w:t>7</w:t>
      </w:r>
      <w:r w:rsidRPr="00173D19">
        <w:rPr>
          <w:b/>
          <w:sz w:val="20"/>
        </w:rPr>
        <w:t>. главу 9 дополнить статьей 59.1 следующего содержания:</w:t>
      </w:r>
    </w:p>
    <w:p w:rsidR="00487DA1" w:rsidRPr="00173D19" w:rsidRDefault="002A55A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0"/>
        </w:rPr>
      </w:pPr>
      <w:r w:rsidRPr="00173D19">
        <w:rPr>
          <w:bCs/>
          <w:sz w:val="20"/>
        </w:rPr>
        <w:t>«</w:t>
      </w:r>
      <w:r w:rsidRPr="00173D19">
        <w:rPr>
          <w:b/>
          <w:bCs/>
          <w:sz w:val="20"/>
        </w:rPr>
        <w:t>Статья 59.1. Финансовое и иное обеспечение реализации инициативных проектов</w:t>
      </w:r>
    </w:p>
    <w:p w:rsidR="00487DA1" w:rsidRPr="00173D19" w:rsidRDefault="002A55A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lastRenderedPageBreak/>
        <w:t xml:space="preserve">1. Источником финансового обеспечения реализации инициативных проектов, предусмотренных </w:t>
      </w:r>
      <w:r w:rsidR="0003208D" w:rsidRPr="00173D19">
        <w:rPr>
          <w:sz w:val="20"/>
        </w:rPr>
        <w:t xml:space="preserve"> статьей 56 </w:t>
      </w:r>
      <w:r w:rsidRPr="00173D19">
        <w:rPr>
          <w:sz w:val="20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173D19">
        <w:rPr>
          <w:sz w:val="20"/>
        </w:rPr>
        <w:t>формируемые</w:t>
      </w:r>
      <w:proofErr w:type="gramEnd"/>
      <w:r w:rsidRPr="00173D19">
        <w:rPr>
          <w:sz w:val="20"/>
        </w:rPr>
        <w:t xml:space="preserve">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487DA1" w:rsidRPr="00173D19" w:rsidRDefault="002A55A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history="1">
        <w:r w:rsidRPr="00173D19">
          <w:rPr>
            <w:sz w:val="20"/>
          </w:rPr>
          <w:t>кодексом</w:t>
        </w:r>
      </w:hyperlink>
      <w:r w:rsidRPr="00173D19">
        <w:rPr>
          <w:sz w:val="20"/>
        </w:rPr>
        <w:t xml:space="preserve"> Российской Федерации в местный бюджет в целях реализации конкретных инициативных проектов.</w:t>
      </w:r>
    </w:p>
    <w:p w:rsidR="00487DA1" w:rsidRPr="00173D19" w:rsidRDefault="002A55A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>3. В случае</w:t>
      </w:r>
      <w:proofErr w:type="gramStart"/>
      <w:r w:rsidRPr="00173D19">
        <w:rPr>
          <w:sz w:val="20"/>
        </w:rPr>
        <w:t>,</w:t>
      </w:r>
      <w:proofErr w:type="gramEnd"/>
      <w:r w:rsidRPr="00173D19">
        <w:rPr>
          <w:sz w:val="20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487DA1" w:rsidRPr="00173D19" w:rsidRDefault="002A55A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173D19">
        <w:rPr>
          <w:sz w:val="20"/>
        </w:rPr>
        <w:t>в</w:t>
      </w:r>
      <w:proofErr w:type="gramEnd"/>
      <w:r w:rsidRPr="00173D19">
        <w:rPr>
          <w:sz w:val="20"/>
        </w:rPr>
        <w:t xml:space="preserve"> </w:t>
      </w:r>
      <w:proofErr w:type="gramStart"/>
      <w:r w:rsidRPr="00173D19">
        <w:rPr>
          <w:sz w:val="20"/>
        </w:rPr>
        <w:t>местный</w:t>
      </w:r>
      <w:proofErr w:type="gramEnd"/>
      <w:r w:rsidRPr="00173D19">
        <w:rPr>
          <w:sz w:val="20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487DA1" w:rsidRPr="00173D19" w:rsidRDefault="002A55A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173D19">
        <w:rPr>
          <w:sz w:val="20"/>
        </w:rPr>
        <w:t>.»;</w:t>
      </w:r>
    </w:p>
    <w:p w:rsidR="00487DA1" w:rsidRPr="00173D19" w:rsidRDefault="00484871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proofErr w:type="gramEnd"/>
      <w:r w:rsidRPr="00173D19">
        <w:rPr>
          <w:b/>
          <w:sz w:val="20"/>
        </w:rPr>
        <w:t>1.3</w:t>
      </w:r>
      <w:r w:rsidR="007C4E6A" w:rsidRPr="00173D19">
        <w:rPr>
          <w:b/>
          <w:sz w:val="20"/>
        </w:rPr>
        <w:t>8</w:t>
      </w:r>
      <w:r w:rsidRPr="00173D19">
        <w:rPr>
          <w:b/>
          <w:sz w:val="20"/>
        </w:rPr>
        <w:t>. в статье 60:</w:t>
      </w:r>
    </w:p>
    <w:p w:rsidR="00487DA1" w:rsidRPr="00173D19" w:rsidRDefault="00484871">
      <w:pPr>
        <w:tabs>
          <w:tab w:val="left" w:pos="1635"/>
        </w:tabs>
        <w:ind w:firstLine="709"/>
        <w:jc w:val="both"/>
        <w:rPr>
          <w:b/>
          <w:sz w:val="20"/>
        </w:rPr>
      </w:pPr>
      <w:r w:rsidRPr="00173D19">
        <w:rPr>
          <w:sz w:val="20"/>
        </w:rPr>
        <w:t xml:space="preserve">- </w:t>
      </w:r>
      <w:r w:rsidRPr="00173D19">
        <w:rPr>
          <w:b/>
          <w:sz w:val="20"/>
        </w:rPr>
        <w:t>подпункт 1.4 пункта 1</w:t>
      </w:r>
      <w:r w:rsidRPr="00173D19">
        <w:rPr>
          <w:sz w:val="20"/>
        </w:rPr>
        <w:t xml:space="preserve"> </w:t>
      </w:r>
      <w:r w:rsidRPr="00173D19">
        <w:rPr>
          <w:b/>
          <w:sz w:val="20"/>
        </w:rPr>
        <w:t>изложить в следующей редакции:</w:t>
      </w:r>
    </w:p>
    <w:p w:rsidR="00487DA1" w:rsidRPr="00173D19" w:rsidRDefault="00484871">
      <w:pPr>
        <w:autoSpaceDE w:val="0"/>
        <w:autoSpaceDN w:val="0"/>
        <w:adjustRightInd w:val="0"/>
        <w:ind w:firstLine="709"/>
        <w:jc w:val="both"/>
        <w:rPr>
          <w:bCs/>
          <w:iCs/>
          <w:sz w:val="20"/>
        </w:rPr>
      </w:pPr>
      <w:r w:rsidRPr="00173D19">
        <w:rPr>
          <w:bCs/>
          <w:iCs/>
          <w:sz w:val="20"/>
        </w:rPr>
        <w:t>«1.4) получение в установленном порядке информации и материалов, необходимых для исполнения полномочий</w:t>
      </w:r>
      <w:proofErr w:type="gramStart"/>
      <w:r w:rsidRPr="00173D19">
        <w:rPr>
          <w:bCs/>
          <w:iCs/>
          <w:sz w:val="20"/>
        </w:rPr>
        <w:t>;»</w:t>
      </w:r>
      <w:proofErr w:type="gramEnd"/>
      <w:r w:rsidRPr="00173D19">
        <w:rPr>
          <w:bCs/>
          <w:iCs/>
          <w:sz w:val="20"/>
        </w:rPr>
        <w:t>;</w:t>
      </w:r>
    </w:p>
    <w:p w:rsidR="00487DA1" w:rsidRPr="00173D19" w:rsidRDefault="002A55AF">
      <w:pPr>
        <w:tabs>
          <w:tab w:val="left" w:pos="1635"/>
        </w:tabs>
        <w:ind w:firstLine="709"/>
        <w:jc w:val="both"/>
        <w:rPr>
          <w:sz w:val="20"/>
        </w:rPr>
      </w:pPr>
      <w:r w:rsidRPr="00173D19">
        <w:rPr>
          <w:b/>
          <w:sz w:val="20"/>
        </w:rPr>
        <w:t>- пункт 1 дополнить подпунктом 1.10 следующего содержания:</w:t>
      </w:r>
    </w:p>
    <w:p w:rsidR="00487DA1" w:rsidRPr="00173D19" w:rsidRDefault="002A55A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bCs/>
          <w:iCs/>
          <w:sz w:val="20"/>
        </w:rPr>
        <w:t xml:space="preserve">«1.10) </w:t>
      </w:r>
      <w:r w:rsidRPr="00173D19">
        <w:rPr>
          <w:sz w:val="20"/>
        </w:rPr>
        <w:t xml:space="preserve">предоставление служебного жилого помещения, а в случае невозможности предоставления служебного жилого помещения </w:t>
      </w:r>
      <w:r w:rsidRPr="00173D19">
        <w:rPr>
          <w:b/>
          <w:sz w:val="20"/>
        </w:rPr>
        <w:t>-</w:t>
      </w:r>
      <w:r w:rsidRPr="00173D19">
        <w:rPr>
          <w:sz w:val="20"/>
        </w:rPr>
        <w:t xml:space="preserve"> возмещение расходов по найму жилого помещения, на период исполнения полномочий</w:t>
      </w:r>
      <w:proofErr w:type="gramStart"/>
      <w:r w:rsidRPr="00173D19">
        <w:rPr>
          <w:sz w:val="20"/>
        </w:rPr>
        <w:t>.»;</w:t>
      </w:r>
      <w:proofErr w:type="gramEnd"/>
    </w:p>
    <w:p w:rsidR="00487DA1" w:rsidRPr="00173D19" w:rsidRDefault="002A55AF">
      <w:pPr>
        <w:ind w:firstLine="709"/>
        <w:jc w:val="both"/>
        <w:rPr>
          <w:sz w:val="20"/>
        </w:rPr>
      </w:pPr>
      <w:r w:rsidRPr="00173D19">
        <w:rPr>
          <w:b/>
          <w:sz w:val="20"/>
        </w:rPr>
        <w:t>1.3</w:t>
      </w:r>
      <w:r w:rsidR="007C4E6A" w:rsidRPr="00173D19">
        <w:rPr>
          <w:b/>
          <w:sz w:val="20"/>
        </w:rPr>
        <w:t>9</w:t>
      </w:r>
      <w:r w:rsidRPr="00173D19">
        <w:rPr>
          <w:b/>
          <w:sz w:val="20"/>
        </w:rPr>
        <w:t>. в пункте 3 статьи 61 слова</w:t>
      </w:r>
      <w:r w:rsidRPr="00173D19">
        <w:rPr>
          <w:sz w:val="20"/>
        </w:rPr>
        <w:t xml:space="preserve"> «составляла 45 процентов» </w:t>
      </w:r>
      <w:r w:rsidRPr="00173D19">
        <w:rPr>
          <w:b/>
          <w:sz w:val="20"/>
        </w:rPr>
        <w:t xml:space="preserve">заменить словами </w:t>
      </w:r>
      <w:r w:rsidRPr="00173D19">
        <w:rPr>
          <w:sz w:val="20"/>
        </w:rPr>
        <w:t>«составляла не более 45 процентов»;</w:t>
      </w:r>
    </w:p>
    <w:p w:rsidR="00487DA1" w:rsidRPr="00173D19" w:rsidRDefault="002A55AF">
      <w:pPr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</w:t>
      </w:r>
      <w:r w:rsidR="007C4E6A" w:rsidRPr="00173D19">
        <w:rPr>
          <w:b/>
          <w:sz w:val="20"/>
        </w:rPr>
        <w:t>40</w:t>
      </w:r>
      <w:r w:rsidRPr="00173D19">
        <w:rPr>
          <w:b/>
          <w:sz w:val="20"/>
        </w:rPr>
        <w:t xml:space="preserve">. </w:t>
      </w:r>
      <w:r w:rsidR="007336BA" w:rsidRPr="00173D19">
        <w:rPr>
          <w:b/>
          <w:sz w:val="20"/>
        </w:rPr>
        <w:t>в статье 62:</w:t>
      </w:r>
    </w:p>
    <w:p w:rsidR="00487DA1" w:rsidRPr="00173D19" w:rsidRDefault="007336BA">
      <w:pPr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- абзац первый подпункта 3 пункта 1 изложить в следующей редакции:</w:t>
      </w:r>
    </w:p>
    <w:p w:rsidR="00487DA1" w:rsidRPr="00173D19" w:rsidRDefault="007336BA">
      <w:pPr>
        <w:pStyle w:val="ConsPlusNormal"/>
        <w:ind w:firstLine="709"/>
        <w:jc w:val="both"/>
        <w:rPr>
          <w:b/>
          <w:sz w:val="20"/>
          <w:szCs w:val="20"/>
        </w:rPr>
      </w:pPr>
      <w:r w:rsidRPr="00173D19">
        <w:rPr>
          <w:sz w:val="20"/>
          <w:szCs w:val="20"/>
        </w:rPr>
        <w:t>«3) получение в установленном порядке информации и материалов, необходимых для исполнения полномочий</w:t>
      </w:r>
      <w:proofErr w:type="gramStart"/>
      <w:r w:rsidRPr="00173D19">
        <w:rPr>
          <w:sz w:val="20"/>
          <w:szCs w:val="20"/>
        </w:rPr>
        <w:t>;»</w:t>
      </w:r>
      <w:proofErr w:type="gramEnd"/>
      <w:r w:rsidRPr="00173D19">
        <w:rPr>
          <w:sz w:val="20"/>
          <w:szCs w:val="20"/>
        </w:rPr>
        <w:t>;</w:t>
      </w:r>
    </w:p>
    <w:p w:rsidR="00487DA1" w:rsidRPr="00173D19" w:rsidRDefault="007336BA">
      <w:pPr>
        <w:tabs>
          <w:tab w:val="left" w:pos="1134"/>
          <w:tab w:val="left" w:pos="1276"/>
        </w:tabs>
        <w:ind w:firstLine="709"/>
        <w:jc w:val="both"/>
        <w:rPr>
          <w:b/>
          <w:sz w:val="20"/>
        </w:rPr>
      </w:pPr>
      <w:r w:rsidRPr="00173D19">
        <w:rPr>
          <w:sz w:val="20"/>
        </w:rPr>
        <w:t xml:space="preserve">- </w:t>
      </w:r>
      <w:r w:rsidRPr="00173D19">
        <w:rPr>
          <w:b/>
          <w:sz w:val="20"/>
        </w:rPr>
        <w:t>пункт 1 дополнить подпунктом 4 следующего содержания:</w:t>
      </w:r>
    </w:p>
    <w:p w:rsidR="00487DA1" w:rsidRPr="00173D19" w:rsidRDefault="007336BA">
      <w:pPr>
        <w:tabs>
          <w:tab w:val="num" w:pos="780"/>
        </w:tabs>
        <w:ind w:firstLine="709"/>
        <w:jc w:val="both"/>
        <w:rPr>
          <w:sz w:val="20"/>
        </w:rPr>
      </w:pPr>
      <w:r w:rsidRPr="00173D19">
        <w:rPr>
          <w:sz w:val="20"/>
        </w:rPr>
        <w:t xml:space="preserve">«4)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</w:t>
      </w:r>
      <w:r w:rsidR="008735BF" w:rsidRPr="00173D19">
        <w:rPr>
          <w:sz w:val="20"/>
        </w:rPr>
        <w:t>не более 200 рублей в месяц</w:t>
      </w:r>
      <w:r w:rsidRPr="00173D19">
        <w:rPr>
          <w:sz w:val="20"/>
        </w:rPr>
        <w:t xml:space="preserve">. </w:t>
      </w:r>
    </w:p>
    <w:p w:rsidR="00487DA1" w:rsidRPr="00173D19" w:rsidRDefault="007336BA">
      <w:pPr>
        <w:tabs>
          <w:tab w:val="num" w:pos="780"/>
        </w:tabs>
        <w:ind w:firstLine="709"/>
        <w:jc w:val="both"/>
        <w:rPr>
          <w:sz w:val="20"/>
        </w:rPr>
      </w:pPr>
      <w:r w:rsidRPr="00173D19">
        <w:rPr>
          <w:sz w:val="20"/>
        </w:rPr>
        <w:t xml:space="preserve">Указанная компенсация производится в порядке, определенном </w:t>
      </w:r>
      <w:proofErr w:type="spellStart"/>
      <w:r w:rsidR="008735BF" w:rsidRPr="00173D19">
        <w:rPr>
          <w:sz w:val="20"/>
        </w:rPr>
        <w:t>Устьянским</w:t>
      </w:r>
      <w:proofErr w:type="spellEnd"/>
      <w:r w:rsidR="008735BF" w:rsidRPr="00173D19">
        <w:rPr>
          <w:sz w:val="20"/>
        </w:rPr>
        <w:t xml:space="preserve"> сельским Советом депутатов</w:t>
      </w:r>
      <w:proofErr w:type="gramStart"/>
      <w:r w:rsidRPr="00173D19">
        <w:rPr>
          <w:sz w:val="20"/>
        </w:rPr>
        <w:t>.»;</w:t>
      </w:r>
      <w:proofErr w:type="gramEnd"/>
    </w:p>
    <w:p w:rsidR="00487DA1" w:rsidRPr="00173D19" w:rsidRDefault="007336BA">
      <w:pPr>
        <w:tabs>
          <w:tab w:val="num" w:pos="780"/>
        </w:tabs>
        <w:ind w:firstLine="709"/>
        <w:jc w:val="both"/>
        <w:rPr>
          <w:i/>
          <w:sz w:val="20"/>
        </w:rPr>
      </w:pPr>
      <w:r w:rsidRPr="00173D19">
        <w:rPr>
          <w:i/>
          <w:sz w:val="20"/>
        </w:rPr>
        <w:t xml:space="preserve">- </w:t>
      </w:r>
      <w:r w:rsidRPr="00173D19">
        <w:rPr>
          <w:b/>
          <w:sz w:val="20"/>
        </w:rPr>
        <w:t>дополнить пунктом 2 следующего содержания:</w:t>
      </w:r>
    </w:p>
    <w:p w:rsidR="00487DA1" w:rsidRPr="00173D19" w:rsidRDefault="007336BA">
      <w:pPr>
        <w:tabs>
          <w:tab w:val="num" w:pos="780"/>
        </w:tabs>
        <w:ind w:firstLine="709"/>
        <w:jc w:val="both"/>
        <w:rPr>
          <w:sz w:val="20"/>
        </w:rPr>
      </w:pPr>
      <w:r w:rsidRPr="00173D19">
        <w:rPr>
          <w:sz w:val="20"/>
        </w:rPr>
        <w:t xml:space="preserve">«2. Депутату </w:t>
      </w:r>
      <w:proofErr w:type="spellStart"/>
      <w:r w:rsidR="00352AA1" w:rsidRPr="00173D19">
        <w:rPr>
          <w:sz w:val="20"/>
        </w:rPr>
        <w:t>Устьянского</w:t>
      </w:r>
      <w:proofErr w:type="spellEnd"/>
      <w:r w:rsidR="00352AA1" w:rsidRPr="00173D19">
        <w:rPr>
          <w:sz w:val="20"/>
        </w:rPr>
        <w:t xml:space="preserve"> сельского Совета депутатов</w:t>
      </w:r>
      <w:r w:rsidRPr="00173D19">
        <w:rPr>
          <w:i/>
          <w:sz w:val="20"/>
        </w:rPr>
        <w:t xml:space="preserve"> </w:t>
      </w:r>
      <w:r w:rsidRPr="00173D19">
        <w:rPr>
          <w:sz w:val="20"/>
        </w:rPr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352AA1" w:rsidRPr="00173D19">
        <w:rPr>
          <w:sz w:val="20"/>
        </w:rPr>
        <w:t>не менее двух рабочих дней в месяц</w:t>
      </w:r>
      <w:r w:rsidRPr="00173D19">
        <w:rPr>
          <w:i/>
          <w:sz w:val="20"/>
        </w:rPr>
        <w:t xml:space="preserve">. </w:t>
      </w:r>
    </w:p>
    <w:p w:rsidR="00487DA1" w:rsidRPr="00173D19" w:rsidRDefault="007336BA">
      <w:pPr>
        <w:tabs>
          <w:tab w:val="num" w:pos="780"/>
        </w:tabs>
        <w:ind w:firstLine="709"/>
        <w:jc w:val="both"/>
        <w:rPr>
          <w:sz w:val="20"/>
        </w:rPr>
      </w:pPr>
      <w:r w:rsidRPr="00173D19">
        <w:rPr>
          <w:sz w:val="20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</w:t>
      </w:r>
      <w:proofErr w:type="spellStart"/>
      <w:r w:rsidR="00352AA1" w:rsidRPr="00173D19">
        <w:rPr>
          <w:sz w:val="20"/>
        </w:rPr>
        <w:t>Устьянским</w:t>
      </w:r>
      <w:proofErr w:type="spellEnd"/>
      <w:r w:rsidR="00352AA1" w:rsidRPr="00173D19">
        <w:rPr>
          <w:sz w:val="20"/>
        </w:rPr>
        <w:t xml:space="preserve"> сельским Советом депутатов</w:t>
      </w:r>
      <w:proofErr w:type="gramStart"/>
      <w:r w:rsidRPr="00173D19">
        <w:rPr>
          <w:sz w:val="20"/>
        </w:rPr>
        <w:t>.»;</w:t>
      </w:r>
    </w:p>
    <w:p w:rsidR="00487DA1" w:rsidRPr="00173D19" w:rsidRDefault="007336BA">
      <w:pPr>
        <w:ind w:firstLine="709"/>
        <w:jc w:val="both"/>
        <w:rPr>
          <w:sz w:val="20"/>
        </w:rPr>
      </w:pPr>
      <w:proofErr w:type="gramEnd"/>
      <w:r w:rsidRPr="00173D19">
        <w:rPr>
          <w:b/>
          <w:sz w:val="20"/>
        </w:rPr>
        <w:t>1.</w:t>
      </w:r>
      <w:r w:rsidR="007C4E6A" w:rsidRPr="00173D19">
        <w:rPr>
          <w:b/>
          <w:sz w:val="20"/>
        </w:rPr>
        <w:t>41</w:t>
      </w:r>
      <w:r w:rsidRPr="00173D19">
        <w:rPr>
          <w:b/>
          <w:sz w:val="20"/>
        </w:rPr>
        <w:t>. в абзаце втором статьи 63 слова</w:t>
      </w:r>
      <w:r w:rsidRPr="00173D19">
        <w:rPr>
          <w:sz w:val="20"/>
        </w:rPr>
        <w:t xml:space="preserve"> «, главу сельсовета» </w:t>
      </w:r>
      <w:r w:rsidRPr="00173D19">
        <w:rPr>
          <w:b/>
          <w:sz w:val="20"/>
        </w:rPr>
        <w:t>исключить;</w:t>
      </w:r>
    </w:p>
    <w:p w:rsidR="00487DA1" w:rsidRPr="00173D19" w:rsidRDefault="00A9126C">
      <w:pPr>
        <w:tabs>
          <w:tab w:val="num" w:pos="780"/>
        </w:tabs>
        <w:ind w:firstLine="709"/>
        <w:jc w:val="both"/>
        <w:rPr>
          <w:b/>
          <w:sz w:val="20"/>
        </w:rPr>
      </w:pPr>
      <w:r w:rsidRPr="00173D19">
        <w:rPr>
          <w:b/>
          <w:sz w:val="20"/>
        </w:rPr>
        <w:t>1.</w:t>
      </w:r>
      <w:r w:rsidR="007336BA" w:rsidRPr="00173D19">
        <w:rPr>
          <w:b/>
          <w:sz w:val="20"/>
        </w:rPr>
        <w:t>4</w:t>
      </w:r>
      <w:r w:rsidR="007C4E6A" w:rsidRPr="00173D19">
        <w:rPr>
          <w:b/>
          <w:sz w:val="20"/>
        </w:rPr>
        <w:t>2</w:t>
      </w:r>
      <w:r w:rsidRPr="00173D19">
        <w:rPr>
          <w:b/>
          <w:sz w:val="20"/>
        </w:rPr>
        <w:t xml:space="preserve">. статью </w:t>
      </w:r>
      <w:r w:rsidR="007336BA" w:rsidRPr="00173D19">
        <w:rPr>
          <w:b/>
          <w:sz w:val="20"/>
        </w:rPr>
        <w:t>67</w:t>
      </w:r>
      <w:r w:rsidRPr="00173D19">
        <w:rPr>
          <w:b/>
          <w:sz w:val="20"/>
        </w:rPr>
        <w:t xml:space="preserve"> дополнить пунктом </w:t>
      </w:r>
      <w:r w:rsidR="007336BA" w:rsidRPr="00173D19">
        <w:rPr>
          <w:b/>
          <w:sz w:val="20"/>
        </w:rPr>
        <w:t>5</w:t>
      </w:r>
      <w:r w:rsidRPr="00173D19">
        <w:rPr>
          <w:b/>
          <w:sz w:val="20"/>
        </w:rPr>
        <w:t xml:space="preserve"> следующего содержания:</w:t>
      </w:r>
    </w:p>
    <w:p w:rsidR="00487DA1" w:rsidRPr="00173D19" w:rsidRDefault="00A9126C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73D19">
        <w:rPr>
          <w:sz w:val="20"/>
        </w:rPr>
        <w:t>«</w:t>
      </w:r>
      <w:r w:rsidR="007336BA" w:rsidRPr="00173D19">
        <w:rPr>
          <w:sz w:val="20"/>
        </w:rPr>
        <w:t>5</w:t>
      </w:r>
      <w:r w:rsidRPr="00173D19">
        <w:rPr>
          <w:sz w:val="20"/>
        </w:rPr>
        <w:t>. Действие подпункта 24</w:t>
      </w:r>
      <w:r w:rsidRPr="00173D19">
        <w:rPr>
          <w:i/>
          <w:sz w:val="20"/>
        </w:rPr>
        <w:t xml:space="preserve"> </w:t>
      </w:r>
      <w:r w:rsidRPr="00173D19">
        <w:rPr>
          <w:sz w:val="20"/>
        </w:rPr>
        <w:t xml:space="preserve">пункта 1 статьи </w:t>
      </w:r>
      <w:r w:rsidR="007336BA" w:rsidRPr="00173D19">
        <w:rPr>
          <w:sz w:val="20"/>
        </w:rPr>
        <w:t>7</w:t>
      </w:r>
      <w:r w:rsidRPr="00173D19">
        <w:rPr>
          <w:sz w:val="20"/>
        </w:rPr>
        <w:t xml:space="preserve"> Устава приостановлено до 01.01.2022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487DA1" w:rsidRPr="00173D19" w:rsidRDefault="00A9126C">
      <w:pPr>
        <w:pStyle w:val="a8"/>
        <w:tabs>
          <w:tab w:val="left" w:pos="1134"/>
          <w:tab w:val="left" w:pos="1276"/>
        </w:tabs>
        <w:ind w:left="0" w:firstLine="709"/>
        <w:contextualSpacing/>
        <w:rPr>
          <w:sz w:val="20"/>
          <w:szCs w:val="20"/>
        </w:rPr>
      </w:pPr>
      <w:r w:rsidRPr="00173D19">
        <w:rPr>
          <w:b/>
          <w:sz w:val="20"/>
          <w:szCs w:val="20"/>
        </w:rPr>
        <w:t>2.</w:t>
      </w:r>
      <w:r w:rsidRPr="00173D19">
        <w:rPr>
          <w:sz w:val="20"/>
          <w:szCs w:val="20"/>
        </w:rPr>
        <w:t xml:space="preserve"> </w:t>
      </w:r>
      <w:proofErr w:type="gramStart"/>
      <w:r w:rsidRPr="00173D19">
        <w:rPr>
          <w:sz w:val="20"/>
          <w:szCs w:val="20"/>
        </w:rPr>
        <w:t>Контроль за</w:t>
      </w:r>
      <w:proofErr w:type="gramEnd"/>
      <w:r w:rsidRPr="00173D19">
        <w:rPr>
          <w:sz w:val="20"/>
          <w:szCs w:val="20"/>
        </w:rPr>
        <w:t xml:space="preserve"> исполнением настоящего Решения возложить на </w:t>
      </w:r>
      <w:r w:rsidR="00352AA1" w:rsidRPr="00173D19">
        <w:rPr>
          <w:sz w:val="20"/>
          <w:szCs w:val="20"/>
        </w:rPr>
        <w:t>комиссию по законности и правопорядку</w:t>
      </w:r>
      <w:r w:rsidRPr="00173D19">
        <w:rPr>
          <w:sz w:val="20"/>
          <w:szCs w:val="20"/>
        </w:rPr>
        <w:t>.</w:t>
      </w:r>
    </w:p>
    <w:p w:rsidR="00487DA1" w:rsidRPr="00173D19" w:rsidRDefault="00A9126C">
      <w:pPr>
        <w:pStyle w:val="a8"/>
        <w:tabs>
          <w:tab w:val="left" w:pos="1134"/>
          <w:tab w:val="left" w:pos="1276"/>
        </w:tabs>
        <w:ind w:left="0" w:firstLine="709"/>
        <w:contextualSpacing/>
        <w:rPr>
          <w:sz w:val="20"/>
          <w:szCs w:val="20"/>
        </w:rPr>
      </w:pPr>
      <w:r w:rsidRPr="00173D19">
        <w:rPr>
          <w:b/>
          <w:sz w:val="20"/>
          <w:szCs w:val="20"/>
        </w:rPr>
        <w:t>3.</w:t>
      </w:r>
      <w:r w:rsidRPr="00173D19">
        <w:rPr>
          <w:sz w:val="20"/>
          <w:szCs w:val="20"/>
        </w:rPr>
        <w:t xml:space="preserve"> Глава </w:t>
      </w:r>
      <w:proofErr w:type="spellStart"/>
      <w:r w:rsidR="00E01F23" w:rsidRPr="00173D19">
        <w:rPr>
          <w:sz w:val="20"/>
          <w:szCs w:val="20"/>
        </w:rPr>
        <w:t>Устьянского</w:t>
      </w:r>
      <w:proofErr w:type="spellEnd"/>
      <w:r w:rsidR="00E01F23" w:rsidRPr="00173D19">
        <w:rPr>
          <w:sz w:val="20"/>
          <w:szCs w:val="20"/>
        </w:rPr>
        <w:t xml:space="preserve"> сельсовета </w:t>
      </w:r>
      <w:proofErr w:type="spellStart"/>
      <w:r w:rsidR="00E01F23" w:rsidRPr="00173D19">
        <w:rPr>
          <w:sz w:val="20"/>
          <w:szCs w:val="20"/>
        </w:rPr>
        <w:t>Абанского</w:t>
      </w:r>
      <w:proofErr w:type="spellEnd"/>
      <w:r w:rsidR="00E01F23" w:rsidRPr="00173D19">
        <w:rPr>
          <w:sz w:val="20"/>
          <w:szCs w:val="20"/>
        </w:rPr>
        <w:t xml:space="preserve"> района</w:t>
      </w:r>
      <w:r w:rsidR="007336BA" w:rsidRPr="00173D19">
        <w:rPr>
          <w:sz w:val="20"/>
          <w:szCs w:val="20"/>
        </w:rPr>
        <w:t xml:space="preserve"> </w:t>
      </w:r>
      <w:r w:rsidRPr="00173D19">
        <w:rPr>
          <w:sz w:val="20"/>
          <w:szCs w:val="20"/>
        </w:rPr>
        <w:t>обязан опубликовать (обнародовать)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487DA1" w:rsidRPr="00173D19" w:rsidRDefault="00A9126C">
      <w:pPr>
        <w:pStyle w:val="ConsPlusNormal"/>
        <w:tabs>
          <w:tab w:val="left" w:pos="1276"/>
        </w:tabs>
        <w:ind w:firstLine="709"/>
        <w:jc w:val="both"/>
        <w:rPr>
          <w:sz w:val="20"/>
          <w:szCs w:val="20"/>
        </w:rPr>
      </w:pPr>
      <w:r w:rsidRPr="00173D19">
        <w:rPr>
          <w:b/>
          <w:sz w:val="20"/>
          <w:szCs w:val="20"/>
        </w:rPr>
        <w:t>4.</w:t>
      </w:r>
      <w:r w:rsidRPr="00173D19">
        <w:rPr>
          <w:sz w:val="20"/>
          <w:szCs w:val="20"/>
        </w:rPr>
        <w:t xml:space="preserve"> Настоящее Решение вступает в силу со дня официального опубликования (обнародования).</w:t>
      </w:r>
    </w:p>
    <w:p w:rsidR="00487DA1" w:rsidRPr="00173D19" w:rsidRDefault="00487DA1">
      <w:pPr>
        <w:pStyle w:val="ConsPlusNormal"/>
        <w:tabs>
          <w:tab w:val="left" w:pos="1276"/>
        </w:tabs>
        <w:ind w:firstLine="709"/>
        <w:jc w:val="center"/>
        <w:rPr>
          <w:sz w:val="20"/>
          <w:szCs w:val="20"/>
        </w:rPr>
      </w:pPr>
    </w:p>
    <w:p w:rsidR="008735BF" w:rsidRPr="00173D19" w:rsidRDefault="008735BF" w:rsidP="008735BF">
      <w:pPr>
        <w:pStyle w:val="af4"/>
        <w:tabs>
          <w:tab w:val="left" w:pos="7941"/>
        </w:tabs>
        <w:rPr>
          <w:rFonts w:ascii="Times New Roman" w:hAnsi="Times New Roman" w:cs="Times New Roman"/>
          <w:sz w:val="20"/>
          <w:szCs w:val="20"/>
        </w:rPr>
      </w:pPr>
      <w:r w:rsidRPr="00173D19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173D19">
        <w:rPr>
          <w:rFonts w:ascii="Times New Roman" w:hAnsi="Times New Roman" w:cs="Times New Roman"/>
          <w:sz w:val="20"/>
          <w:szCs w:val="20"/>
        </w:rPr>
        <w:t>Устьянского</w:t>
      </w:r>
      <w:proofErr w:type="spellEnd"/>
      <w:r w:rsidRPr="00173D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73D19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73D1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73D19">
        <w:rPr>
          <w:rFonts w:ascii="Times New Roman" w:hAnsi="Times New Roman" w:cs="Times New Roman"/>
          <w:sz w:val="20"/>
          <w:szCs w:val="20"/>
        </w:rPr>
        <w:tab/>
      </w:r>
    </w:p>
    <w:p w:rsidR="008735BF" w:rsidRPr="00173D19" w:rsidRDefault="008735BF" w:rsidP="008735BF">
      <w:pPr>
        <w:pStyle w:val="af4"/>
        <w:rPr>
          <w:rFonts w:ascii="Times New Roman" w:hAnsi="Times New Roman" w:cs="Times New Roman"/>
          <w:sz w:val="20"/>
          <w:szCs w:val="20"/>
        </w:rPr>
      </w:pPr>
      <w:r w:rsidRPr="00173D19">
        <w:rPr>
          <w:rFonts w:ascii="Times New Roman" w:hAnsi="Times New Roman" w:cs="Times New Roman"/>
          <w:sz w:val="20"/>
          <w:szCs w:val="20"/>
        </w:rPr>
        <w:t xml:space="preserve">Совета депутатов                                                                         Н.В. </w:t>
      </w:r>
      <w:proofErr w:type="spellStart"/>
      <w:r w:rsidRPr="00173D19">
        <w:rPr>
          <w:rFonts w:ascii="Times New Roman" w:hAnsi="Times New Roman" w:cs="Times New Roman"/>
          <w:sz w:val="20"/>
          <w:szCs w:val="20"/>
        </w:rPr>
        <w:t>Войцихович</w:t>
      </w:r>
      <w:proofErr w:type="spellEnd"/>
    </w:p>
    <w:p w:rsidR="008735BF" w:rsidRPr="00173D19" w:rsidRDefault="008735BF" w:rsidP="008735BF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735BF" w:rsidRPr="00173D19" w:rsidRDefault="008735BF" w:rsidP="008735BF">
      <w:pPr>
        <w:pStyle w:val="af4"/>
        <w:rPr>
          <w:rFonts w:ascii="Times New Roman" w:hAnsi="Times New Roman" w:cs="Times New Roman"/>
          <w:sz w:val="20"/>
          <w:szCs w:val="20"/>
        </w:rPr>
      </w:pPr>
      <w:r w:rsidRPr="00173D19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173D19">
        <w:rPr>
          <w:rFonts w:ascii="Times New Roman" w:hAnsi="Times New Roman" w:cs="Times New Roman"/>
          <w:sz w:val="20"/>
          <w:szCs w:val="20"/>
        </w:rPr>
        <w:t>Устьянского</w:t>
      </w:r>
      <w:proofErr w:type="spellEnd"/>
      <w:r w:rsidRPr="00173D19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В.И. </w:t>
      </w:r>
      <w:proofErr w:type="spellStart"/>
      <w:r w:rsidRPr="00173D19">
        <w:rPr>
          <w:rFonts w:ascii="Times New Roman" w:hAnsi="Times New Roman" w:cs="Times New Roman"/>
          <w:sz w:val="20"/>
          <w:szCs w:val="20"/>
        </w:rPr>
        <w:t>Пышкин</w:t>
      </w:r>
      <w:proofErr w:type="spellEnd"/>
    </w:p>
    <w:p w:rsidR="008B7E25" w:rsidRPr="00173D19" w:rsidRDefault="008B7E25" w:rsidP="001573A0">
      <w:pPr>
        <w:tabs>
          <w:tab w:val="left" w:pos="708"/>
        </w:tabs>
        <w:ind w:left="-284"/>
        <w:jc w:val="both"/>
        <w:rPr>
          <w:b/>
          <w:sz w:val="20"/>
        </w:rPr>
      </w:pPr>
    </w:p>
    <w:p w:rsidR="008B7E25" w:rsidRPr="00173D19" w:rsidRDefault="008B7E25" w:rsidP="001573A0">
      <w:pPr>
        <w:tabs>
          <w:tab w:val="left" w:pos="708"/>
        </w:tabs>
        <w:ind w:left="-284"/>
        <w:jc w:val="both"/>
        <w:rPr>
          <w:b/>
          <w:sz w:val="20"/>
        </w:rPr>
      </w:pPr>
    </w:p>
    <w:p w:rsidR="008B7E25" w:rsidRPr="00173D19" w:rsidRDefault="008B7E25" w:rsidP="001573A0">
      <w:pPr>
        <w:tabs>
          <w:tab w:val="left" w:pos="708"/>
        </w:tabs>
        <w:ind w:left="-284"/>
        <w:jc w:val="both"/>
        <w:rPr>
          <w:b/>
          <w:sz w:val="20"/>
        </w:rPr>
      </w:pPr>
    </w:p>
    <w:p w:rsidR="008B7E25" w:rsidRPr="00173D19" w:rsidRDefault="008B7E25" w:rsidP="001573A0">
      <w:pPr>
        <w:tabs>
          <w:tab w:val="left" w:pos="708"/>
        </w:tabs>
        <w:ind w:left="-284"/>
        <w:jc w:val="both"/>
        <w:rPr>
          <w:b/>
          <w:sz w:val="20"/>
        </w:rPr>
      </w:pPr>
    </w:p>
    <w:p w:rsidR="00A72109" w:rsidRPr="00173D19" w:rsidRDefault="00A72109" w:rsidP="00173D19">
      <w:pPr>
        <w:tabs>
          <w:tab w:val="left" w:pos="1134"/>
          <w:tab w:val="left" w:pos="1276"/>
        </w:tabs>
        <w:jc w:val="both"/>
        <w:rPr>
          <w:b/>
          <w:sz w:val="20"/>
        </w:rPr>
      </w:pPr>
    </w:p>
    <w:sectPr w:rsidR="00A72109" w:rsidRPr="00173D19" w:rsidSect="00173D19">
      <w:pgSz w:w="16838" w:h="11906" w:orient="landscape"/>
      <w:pgMar w:top="142" w:right="1134" w:bottom="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F1" w:rsidRDefault="005E04F1" w:rsidP="008A523B">
      <w:r>
        <w:separator/>
      </w:r>
    </w:p>
  </w:endnote>
  <w:endnote w:type="continuationSeparator" w:id="0">
    <w:p w:rsidR="005E04F1" w:rsidRDefault="005E04F1" w:rsidP="008A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F1" w:rsidRDefault="005E04F1" w:rsidP="008A523B">
      <w:r>
        <w:separator/>
      </w:r>
    </w:p>
  </w:footnote>
  <w:footnote w:type="continuationSeparator" w:id="0">
    <w:p w:rsidR="005E04F1" w:rsidRDefault="005E04F1" w:rsidP="008A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3B"/>
    <w:rsid w:val="000119BE"/>
    <w:rsid w:val="0003208D"/>
    <w:rsid w:val="00043B60"/>
    <w:rsid w:val="00062DEC"/>
    <w:rsid w:val="0006468B"/>
    <w:rsid w:val="000A22D6"/>
    <w:rsid w:val="000D2FE5"/>
    <w:rsid w:val="000E3E3B"/>
    <w:rsid w:val="000F04A7"/>
    <w:rsid w:val="0011121D"/>
    <w:rsid w:val="001358E1"/>
    <w:rsid w:val="001573A0"/>
    <w:rsid w:val="00173D19"/>
    <w:rsid w:val="00187CBF"/>
    <w:rsid w:val="001C74B2"/>
    <w:rsid w:val="001F63BC"/>
    <w:rsid w:val="001F68AB"/>
    <w:rsid w:val="002034EF"/>
    <w:rsid w:val="002375AA"/>
    <w:rsid w:val="00245E17"/>
    <w:rsid w:val="00250134"/>
    <w:rsid w:val="00257EDE"/>
    <w:rsid w:val="00264CD0"/>
    <w:rsid w:val="0027393E"/>
    <w:rsid w:val="00282154"/>
    <w:rsid w:val="00283463"/>
    <w:rsid w:val="002A55AF"/>
    <w:rsid w:val="002D0422"/>
    <w:rsid w:val="002E5172"/>
    <w:rsid w:val="00304FF5"/>
    <w:rsid w:val="003059C1"/>
    <w:rsid w:val="00307592"/>
    <w:rsid w:val="00310672"/>
    <w:rsid w:val="00352AA1"/>
    <w:rsid w:val="003772CD"/>
    <w:rsid w:val="003777D8"/>
    <w:rsid w:val="003C05C0"/>
    <w:rsid w:val="003C7A19"/>
    <w:rsid w:val="003D426F"/>
    <w:rsid w:val="003E36A1"/>
    <w:rsid w:val="003E40D2"/>
    <w:rsid w:val="003E6B81"/>
    <w:rsid w:val="003F537E"/>
    <w:rsid w:val="004751A6"/>
    <w:rsid w:val="00484871"/>
    <w:rsid w:val="00487DA1"/>
    <w:rsid w:val="00491231"/>
    <w:rsid w:val="004B11DC"/>
    <w:rsid w:val="004B3E6E"/>
    <w:rsid w:val="004D72F1"/>
    <w:rsid w:val="004E71BE"/>
    <w:rsid w:val="00532A33"/>
    <w:rsid w:val="005343A9"/>
    <w:rsid w:val="00547F36"/>
    <w:rsid w:val="00593910"/>
    <w:rsid w:val="005D473E"/>
    <w:rsid w:val="005E04F1"/>
    <w:rsid w:val="0064792A"/>
    <w:rsid w:val="006545F8"/>
    <w:rsid w:val="00673F14"/>
    <w:rsid w:val="00676FEB"/>
    <w:rsid w:val="006850E8"/>
    <w:rsid w:val="006B6A30"/>
    <w:rsid w:val="006C376D"/>
    <w:rsid w:val="006F4500"/>
    <w:rsid w:val="00700BF2"/>
    <w:rsid w:val="007336BA"/>
    <w:rsid w:val="00773EF8"/>
    <w:rsid w:val="00787E11"/>
    <w:rsid w:val="007946B2"/>
    <w:rsid w:val="007C4E6A"/>
    <w:rsid w:val="008071A6"/>
    <w:rsid w:val="00832060"/>
    <w:rsid w:val="008378AB"/>
    <w:rsid w:val="008735BF"/>
    <w:rsid w:val="0089016D"/>
    <w:rsid w:val="008A523B"/>
    <w:rsid w:val="008B7E25"/>
    <w:rsid w:val="008D255B"/>
    <w:rsid w:val="008F0EE7"/>
    <w:rsid w:val="00910652"/>
    <w:rsid w:val="009602F1"/>
    <w:rsid w:val="00961E19"/>
    <w:rsid w:val="00983447"/>
    <w:rsid w:val="009C22FF"/>
    <w:rsid w:val="009D4726"/>
    <w:rsid w:val="00A052D4"/>
    <w:rsid w:val="00A35E67"/>
    <w:rsid w:val="00A42341"/>
    <w:rsid w:val="00A542FE"/>
    <w:rsid w:val="00A72109"/>
    <w:rsid w:val="00A76AFC"/>
    <w:rsid w:val="00A9126C"/>
    <w:rsid w:val="00AE4270"/>
    <w:rsid w:val="00AF1A55"/>
    <w:rsid w:val="00B21423"/>
    <w:rsid w:val="00BB000D"/>
    <w:rsid w:val="00BC3C8A"/>
    <w:rsid w:val="00BF45CB"/>
    <w:rsid w:val="00BF49CC"/>
    <w:rsid w:val="00C2514A"/>
    <w:rsid w:val="00C42D19"/>
    <w:rsid w:val="00C628D4"/>
    <w:rsid w:val="00C777F1"/>
    <w:rsid w:val="00CC739F"/>
    <w:rsid w:val="00CF3AFB"/>
    <w:rsid w:val="00D02A3B"/>
    <w:rsid w:val="00D557CA"/>
    <w:rsid w:val="00D63D6E"/>
    <w:rsid w:val="00DA596B"/>
    <w:rsid w:val="00DF6A44"/>
    <w:rsid w:val="00E01F23"/>
    <w:rsid w:val="00E20D26"/>
    <w:rsid w:val="00E57E15"/>
    <w:rsid w:val="00E6696A"/>
    <w:rsid w:val="00E90AA4"/>
    <w:rsid w:val="00E90C99"/>
    <w:rsid w:val="00EB041C"/>
    <w:rsid w:val="00ED401F"/>
    <w:rsid w:val="00ED45D9"/>
    <w:rsid w:val="00EE0868"/>
    <w:rsid w:val="00F15A4F"/>
    <w:rsid w:val="00F43E3E"/>
    <w:rsid w:val="00F45E61"/>
    <w:rsid w:val="00F533BF"/>
    <w:rsid w:val="00F72EDC"/>
    <w:rsid w:val="00F749A7"/>
    <w:rsid w:val="00F75528"/>
    <w:rsid w:val="00F82BF6"/>
    <w:rsid w:val="00FF21C5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5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8A523B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8A523B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A523B"/>
    <w:pPr>
      <w:jc w:val="center"/>
    </w:pPr>
  </w:style>
  <w:style w:type="character" w:customStyle="1" w:styleId="a7">
    <w:name w:val="Название Знак"/>
    <w:basedOn w:val="a0"/>
    <w:link w:val="a6"/>
    <w:rsid w:val="008A52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A523B"/>
    <w:pPr>
      <w:widowControl w:val="0"/>
      <w:adjustRightInd w:val="0"/>
      <w:ind w:left="720"/>
      <w:jc w:val="both"/>
    </w:pPr>
    <w:rPr>
      <w:sz w:val="22"/>
      <w:szCs w:val="22"/>
    </w:rPr>
  </w:style>
  <w:style w:type="paragraph" w:customStyle="1" w:styleId="ConsPlusNormal">
    <w:name w:val="ConsPlusNormal"/>
    <w:rsid w:val="008A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8A523B"/>
    <w:rPr>
      <w:vertAlign w:val="superscript"/>
    </w:rPr>
  </w:style>
  <w:style w:type="character" w:styleId="aa">
    <w:name w:val="Strong"/>
    <w:basedOn w:val="a0"/>
    <w:uiPriority w:val="22"/>
    <w:qFormat/>
    <w:rsid w:val="008A523B"/>
    <w:rPr>
      <w:b/>
      <w:bCs/>
    </w:rPr>
  </w:style>
  <w:style w:type="paragraph" w:styleId="ab">
    <w:name w:val="Body Text"/>
    <w:basedOn w:val="a"/>
    <w:link w:val="ac"/>
    <w:semiHidden/>
    <w:rsid w:val="008A523B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semiHidden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8A523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rsid w:val="008A523B"/>
    <w:rPr>
      <w:sz w:val="16"/>
      <w:szCs w:val="16"/>
    </w:rPr>
  </w:style>
  <w:style w:type="paragraph" w:styleId="ae">
    <w:name w:val="annotation text"/>
    <w:basedOn w:val="a"/>
    <w:link w:val="af"/>
    <w:rsid w:val="00F749A7"/>
    <w:rPr>
      <w:sz w:val="20"/>
    </w:rPr>
  </w:style>
  <w:style w:type="character" w:customStyle="1" w:styleId="af">
    <w:name w:val="Текст примечания Знак"/>
    <w:basedOn w:val="a0"/>
    <w:link w:val="ae"/>
    <w:rsid w:val="00F74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49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49A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rsid w:val="001C74B2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1C74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7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7E25"/>
    <w:rPr>
      <w:rFonts w:ascii="Times New Roman" w:eastAsia="Times New Roman" w:hAnsi="Times New Roman" w:cs="Times New Roman"/>
      <w:sz w:val="16"/>
      <w:szCs w:val="16"/>
    </w:rPr>
  </w:style>
  <w:style w:type="paragraph" w:customStyle="1" w:styleId="p3">
    <w:name w:val="p3"/>
    <w:basedOn w:val="a"/>
    <w:rsid w:val="002E5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semiHidden/>
    <w:rsid w:val="003E36A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2D0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257EDE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257E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CF3AFB"/>
    <w:pPr>
      <w:spacing w:after="0" w:line="240" w:lineRule="auto"/>
    </w:pPr>
  </w:style>
  <w:style w:type="character" w:customStyle="1" w:styleId="11">
    <w:name w:val="Основной шрифт абзаца1"/>
    <w:rsid w:val="00491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5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8A523B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8A523B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A523B"/>
    <w:pPr>
      <w:jc w:val="center"/>
    </w:pPr>
  </w:style>
  <w:style w:type="character" w:customStyle="1" w:styleId="a7">
    <w:name w:val="Название Знак"/>
    <w:basedOn w:val="a0"/>
    <w:link w:val="a6"/>
    <w:rsid w:val="008A52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A523B"/>
    <w:pPr>
      <w:widowControl w:val="0"/>
      <w:adjustRightInd w:val="0"/>
      <w:ind w:left="720"/>
      <w:jc w:val="both"/>
    </w:pPr>
    <w:rPr>
      <w:sz w:val="22"/>
      <w:szCs w:val="22"/>
    </w:rPr>
  </w:style>
  <w:style w:type="paragraph" w:customStyle="1" w:styleId="ConsPlusNormal">
    <w:name w:val="ConsPlusNormal"/>
    <w:rsid w:val="008A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8A523B"/>
    <w:rPr>
      <w:vertAlign w:val="superscript"/>
    </w:rPr>
  </w:style>
  <w:style w:type="character" w:styleId="aa">
    <w:name w:val="Strong"/>
    <w:basedOn w:val="a0"/>
    <w:uiPriority w:val="22"/>
    <w:qFormat/>
    <w:rsid w:val="008A523B"/>
    <w:rPr>
      <w:b/>
      <w:bCs/>
    </w:rPr>
  </w:style>
  <w:style w:type="paragraph" w:styleId="ab">
    <w:name w:val="Body Text"/>
    <w:basedOn w:val="a"/>
    <w:link w:val="ac"/>
    <w:semiHidden/>
    <w:rsid w:val="008A523B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semiHidden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8A523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rsid w:val="008A523B"/>
    <w:rPr>
      <w:sz w:val="16"/>
      <w:szCs w:val="16"/>
    </w:rPr>
  </w:style>
  <w:style w:type="paragraph" w:styleId="ae">
    <w:name w:val="annotation text"/>
    <w:basedOn w:val="a"/>
    <w:link w:val="af"/>
    <w:rsid w:val="00F749A7"/>
    <w:rPr>
      <w:sz w:val="20"/>
    </w:rPr>
  </w:style>
  <w:style w:type="character" w:customStyle="1" w:styleId="af">
    <w:name w:val="Текст примечания Знак"/>
    <w:basedOn w:val="a0"/>
    <w:link w:val="ae"/>
    <w:rsid w:val="00F74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49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49A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rsid w:val="001C74B2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1C74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7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7E25"/>
    <w:rPr>
      <w:rFonts w:ascii="Times New Roman" w:eastAsia="Times New Roman" w:hAnsi="Times New Roman" w:cs="Times New Roman"/>
      <w:sz w:val="16"/>
      <w:szCs w:val="16"/>
    </w:rPr>
  </w:style>
  <w:style w:type="paragraph" w:customStyle="1" w:styleId="p3">
    <w:name w:val="p3"/>
    <w:basedOn w:val="a"/>
    <w:rsid w:val="002E5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semiHidden/>
    <w:rsid w:val="003E36A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2D0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257EDE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257E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CF3AFB"/>
    <w:pPr>
      <w:spacing w:after="0" w:line="240" w:lineRule="auto"/>
    </w:pPr>
  </w:style>
  <w:style w:type="character" w:customStyle="1" w:styleId="11">
    <w:name w:val="Основной шрифт абзаца1"/>
    <w:rsid w:val="0049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07A4A88124D833E1C9D94217F67152461D22D015767C7372C04A3DC66400B7B1E70D9D03A1222F894E60CCE0z9W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862CA-FDF5-4324-9A44-A56A4361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7</cp:revision>
  <cp:lastPrinted>2021-04-28T02:28:00Z</cp:lastPrinted>
  <dcterms:created xsi:type="dcterms:W3CDTF">2021-04-01T02:41:00Z</dcterms:created>
  <dcterms:modified xsi:type="dcterms:W3CDTF">2021-04-28T02:28:00Z</dcterms:modified>
</cp:coreProperties>
</file>