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Default="00BD4B72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72">
        <w:rPr>
          <w:rFonts w:ascii="Times New Roman" w:hAnsi="Times New Roman" w:cs="Times New Roman"/>
          <w:b/>
          <w:sz w:val="28"/>
          <w:szCs w:val="28"/>
        </w:rPr>
        <w:t xml:space="preserve">По материалам проверки прокуратуры </w:t>
      </w:r>
      <w:proofErr w:type="spellStart"/>
      <w:r w:rsidRPr="00BD4B72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BD4B72">
        <w:rPr>
          <w:rFonts w:ascii="Times New Roman" w:hAnsi="Times New Roman" w:cs="Times New Roman"/>
          <w:b/>
          <w:sz w:val="28"/>
          <w:szCs w:val="28"/>
        </w:rPr>
        <w:t xml:space="preserve"> района возбуждено уголовное дело о совершении служебного подлога при осуществлении приемки работ по </w:t>
      </w:r>
      <w:proofErr w:type="spellStart"/>
      <w:r w:rsidRPr="00BD4B72">
        <w:rPr>
          <w:rFonts w:ascii="Times New Roman" w:hAnsi="Times New Roman" w:cs="Times New Roman"/>
          <w:b/>
          <w:sz w:val="28"/>
          <w:szCs w:val="28"/>
        </w:rPr>
        <w:t>лесовосстановлению</w:t>
      </w:r>
      <w:proofErr w:type="spellEnd"/>
      <w:r w:rsidR="007A7B1C">
        <w:rPr>
          <w:rFonts w:ascii="Times New Roman" w:hAnsi="Times New Roman" w:cs="Times New Roman"/>
          <w:b/>
          <w:sz w:val="28"/>
          <w:szCs w:val="28"/>
        </w:rPr>
        <w:t>.</w:t>
      </w:r>
    </w:p>
    <w:p w:rsidR="007A7B1C" w:rsidRDefault="007A7B1C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73C" w:rsidRDefault="00BD4B7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4B72">
        <w:rPr>
          <w:color w:val="000000"/>
          <w:sz w:val="28"/>
          <w:szCs w:val="28"/>
        </w:rPr>
        <w:t xml:space="preserve">Прокуратура </w:t>
      </w:r>
      <w:proofErr w:type="spellStart"/>
      <w:r w:rsidRPr="00BD4B72">
        <w:rPr>
          <w:color w:val="000000"/>
          <w:sz w:val="28"/>
          <w:szCs w:val="28"/>
        </w:rPr>
        <w:t>Абанского</w:t>
      </w:r>
      <w:proofErr w:type="spellEnd"/>
      <w:r w:rsidRPr="00BD4B72">
        <w:rPr>
          <w:color w:val="000000"/>
          <w:sz w:val="28"/>
          <w:szCs w:val="28"/>
        </w:rPr>
        <w:t xml:space="preserve"> района провела проверку соблюдения законодательства о лесопользовании.</w:t>
      </w:r>
    </w:p>
    <w:p w:rsidR="00BD4B72" w:rsidRDefault="00BD4B7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4B72">
        <w:rPr>
          <w:color w:val="000000"/>
          <w:sz w:val="28"/>
          <w:szCs w:val="28"/>
        </w:rPr>
        <w:t xml:space="preserve">Установлено, что, вопреки требованиям закона, инженер по </w:t>
      </w:r>
      <w:proofErr w:type="spellStart"/>
      <w:r w:rsidRPr="00BD4B72">
        <w:rPr>
          <w:color w:val="000000"/>
          <w:sz w:val="28"/>
          <w:szCs w:val="28"/>
        </w:rPr>
        <w:t>лесовосстановлению</w:t>
      </w:r>
      <w:proofErr w:type="spellEnd"/>
      <w:r w:rsidRPr="00BD4B72">
        <w:rPr>
          <w:color w:val="000000"/>
          <w:sz w:val="28"/>
          <w:szCs w:val="28"/>
        </w:rPr>
        <w:t xml:space="preserve"> краевого государственного бюджетного учреждения «</w:t>
      </w:r>
      <w:proofErr w:type="spellStart"/>
      <w:r w:rsidRPr="00BD4B72">
        <w:rPr>
          <w:color w:val="000000"/>
          <w:sz w:val="28"/>
          <w:szCs w:val="28"/>
        </w:rPr>
        <w:t>Абанское</w:t>
      </w:r>
      <w:proofErr w:type="spellEnd"/>
      <w:r w:rsidRPr="00BD4B72">
        <w:rPr>
          <w:color w:val="000000"/>
          <w:sz w:val="28"/>
          <w:szCs w:val="28"/>
        </w:rPr>
        <w:t xml:space="preserve"> лесничество» не провел предусмотренные лесным законодательством комиссионные натурные обследования лесных участков и составил акты, в которых отразил ложные сведения о проведении арендатором лесных участков работ по </w:t>
      </w:r>
      <w:proofErr w:type="spellStart"/>
      <w:r w:rsidRPr="00BD4B72">
        <w:rPr>
          <w:color w:val="000000"/>
          <w:sz w:val="28"/>
          <w:szCs w:val="28"/>
        </w:rPr>
        <w:t>лесовосстановлению</w:t>
      </w:r>
      <w:proofErr w:type="spellEnd"/>
      <w:r w:rsidRPr="00BD4B72">
        <w:rPr>
          <w:color w:val="000000"/>
          <w:sz w:val="28"/>
          <w:szCs w:val="28"/>
        </w:rPr>
        <w:t xml:space="preserve">. Фактически работы по </w:t>
      </w:r>
      <w:proofErr w:type="spellStart"/>
      <w:r w:rsidRPr="00BD4B72">
        <w:rPr>
          <w:color w:val="000000"/>
          <w:sz w:val="28"/>
          <w:szCs w:val="28"/>
        </w:rPr>
        <w:t>лесовосстановлению</w:t>
      </w:r>
      <w:proofErr w:type="spellEnd"/>
      <w:r w:rsidRPr="00BD4B72">
        <w:rPr>
          <w:color w:val="000000"/>
          <w:sz w:val="28"/>
          <w:szCs w:val="28"/>
        </w:rPr>
        <w:t xml:space="preserve"> арендатором лесных участков не проводились.</w:t>
      </w:r>
    </w:p>
    <w:p w:rsidR="00BD4B72" w:rsidRDefault="00BD4B7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4B72">
        <w:rPr>
          <w:color w:val="000000"/>
          <w:sz w:val="28"/>
          <w:szCs w:val="28"/>
        </w:rPr>
        <w:t>Прокуратура направила материалы проверки в следственный орган для решения вопроса об уголовном преследовании. По результатам их рассмотрения в отношении должностного лица возбуждено уголовное дело по признакам состава преступления, предусмотренного ч. 1 ст. 292 УК РФ (служебный подлог).</w:t>
      </w:r>
    </w:p>
    <w:p w:rsidR="00BD4B72" w:rsidRDefault="00BD4B72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4B72">
        <w:rPr>
          <w:color w:val="000000"/>
          <w:sz w:val="28"/>
          <w:szCs w:val="28"/>
        </w:rPr>
        <w:t xml:space="preserve">Расследование уголовного дела поставлено на контроль прокуратуры </w:t>
      </w:r>
      <w:proofErr w:type="spellStart"/>
      <w:r w:rsidRPr="00BD4B72">
        <w:rPr>
          <w:color w:val="000000"/>
          <w:sz w:val="28"/>
          <w:szCs w:val="28"/>
        </w:rPr>
        <w:t>Абанского</w:t>
      </w:r>
      <w:proofErr w:type="spellEnd"/>
      <w:r w:rsidRPr="00BD4B72">
        <w:rPr>
          <w:color w:val="000000"/>
          <w:sz w:val="28"/>
          <w:szCs w:val="28"/>
        </w:rPr>
        <w:t xml:space="preserve"> района.</w:t>
      </w:r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77373C"/>
    <w:rsid w:val="007A7B1C"/>
    <w:rsid w:val="008919C8"/>
    <w:rsid w:val="009A1A04"/>
    <w:rsid w:val="00A042B9"/>
    <w:rsid w:val="00BD4B72"/>
    <w:rsid w:val="00CE7B3E"/>
    <w:rsid w:val="00DF4486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2021-06-08T08:14:00Z</dcterms:created>
  <dcterms:modified xsi:type="dcterms:W3CDTF">2021-06-08T08:14:00Z</dcterms:modified>
</cp:coreProperties>
</file>