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CE" w:rsidRDefault="00610262" w:rsidP="002316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610262">
        <w:rPr>
          <w:b/>
          <w:color w:val="000000"/>
          <w:sz w:val="28"/>
          <w:szCs w:val="28"/>
        </w:rPr>
        <w:t xml:space="preserve">Судом удовлетворен иск прокурора </w:t>
      </w:r>
      <w:proofErr w:type="spellStart"/>
      <w:r w:rsidRPr="00610262">
        <w:rPr>
          <w:b/>
          <w:color w:val="000000"/>
          <w:sz w:val="28"/>
          <w:szCs w:val="28"/>
        </w:rPr>
        <w:t>Абанского</w:t>
      </w:r>
      <w:proofErr w:type="spellEnd"/>
      <w:r w:rsidRPr="00610262">
        <w:rPr>
          <w:b/>
          <w:color w:val="000000"/>
          <w:sz w:val="28"/>
          <w:szCs w:val="28"/>
        </w:rPr>
        <w:t xml:space="preserve"> района о понуждении органа местного самоуправления к оформлению в муниципальную собственность объекта коммунальной инфраструктуры</w:t>
      </w:r>
    </w:p>
    <w:p w:rsidR="00A47A8D" w:rsidRPr="002316E1" w:rsidRDefault="00A47A8D" w:rsidP="002316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604FCE" w:rsidRDefault="00074C23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4C23">
        <w:rPr>
          <w:color w:val="000000"/>
          <w:sz w:val="28"/>
          <w:szCs w:val="28"/>
        </w:rPr>
        <w:t xml:space="preserve">Прокуратурой </w:t>
      </w:r>
      <w:proofErr w:type="spellStart"/>
      <w:r w:rsidRPr="00074C23">
        <w:rPr>
          <w:color w:val="000000"/>
          <w:sz w:val="28"/>
          <w:szCs w:val="28"/>
        </w:rPr>
        <w:t>Абанского</w:t>
      </w:r>
      <w:proofErr w:type="spellEnd"/>
      <w:r w:rsidRPr="00074C23">
        <w:rPr>
          <w:color w:val="000000"/>
          <w:sz w:val="28"/>
          <w:szCs w:val="28"/>
        </w:rPr>
        <w:t xml:space="preserve"> района проведена проверка исполнения администрацией </w:t>
      </w:r>
      <w:proofErr w:type="spellStart"/>
      <w:r w:rsidRPr="00074C23">
        <w:rPr>
          <w:color w:val="000000"/>
          <w:sz w:val="28"/>
          <w:szCs w:val="28"/>
        </w:rPr>
        <w:t>Покатеевского</w:t>
      </w:r>
      <w:proofErr w:type="spellEnd"/>
      <w:r w:rsidRPr="00074C23">
        <w:rPr>
          <w:color w:val="000000"/>
          <w:sz w:val="28"/>
          <w:szCs w:val="28"/>
        </w:rPr>
        <w:t xml:space="preserve"> сельсовета требований жилищно-коммунального хозяйства.</w:t>
      </w:r>
    </w:p>
    <w:p w:rsidR="00074C23" w:rsidRDefault="00074C23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4C23">
        <w:rPr>
          <w:color w:val="000000"/>
          <w:sz w:val="28"/>
          <w:szCs w:val="28"/>
        </w:rPr>
        <w:t xml:space="preserve">Проверкой установлено, что на территории района в населенном пункте </w:t>
      </w:r>
      <w:proofErr w:type="spellStart"/>
      <w:r w:rsidRPr="00074C23">
        <w:rPr>
          <w:color w:val="000000"/>
          <w:sz w:val="28"/>
          <w:szCs w:val="28"/>
        </w:rPr>
        <w:t>Хиндичет</w:t>
      </w:r>
      <w:proofErr w:type="spellEnd"/>
      <w:r w:rsidRPr="00074C23">
        <w:rPr>
          <w:color w:val="000000"/>
          <w:sz w:val="28"/>
          <w:szCs w:val="28"/>
        </w:rPr>
        <w:t xml:space="preserve"> в 90 метрах от жилого дома № 29 по ул. Заречная расположена исправная бесхозная водонапорная башня, которая используется жителями по назначению.</w:t>
      </w:r>
    </w:p>
    <w:p w:rsidR="00074C23" w:rsidRDefault="00074C23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4C23">
        <w:rPr>
          <w:color w:val="000000"/>
          <w:sz w:val="28"/>
          <w:szCs w:val="28"/>
        </w:rPr>
        <w:t>Вопреки требованиям законодательства в сфере жилищно-коммунального хозяйства органом местного самоуправления меры для оформления объекта коммунальной инфраструктуры в муниципальную собственность длительное время не принимались.</w:t>
      </w:r>
    </w:p>
    <w:p w:rsidR="00074C23" w:rsidRDefault="00074C23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4C23">
        <w:rPr>
          <w:color w:val="000000"/>
          <w:sz w:val="28"/>
          <w:szCs w:val="28"/>
        </w:rPr>
        <w:t xml:space="preserve">Поскольку представление прокуратуры об устранении нарушений жилищно-коммунальных прав граждан отклонено, прокурором района в суд направлено заявление об </w:t>
      </w:r>
      <w:proofErr w:type="spellStart"/>
      <w:r w:rsidRPr="00074C23">
        <w:rPr>
          <w:color w:val="000000"/>
          <w:sz w:val="28"/>
          <w:szCs w:val="28"/>
        </w:rPr>
        <w:t>обязании</w:t>
      </w:r>
      <w:proofErr w:type="spellEnd"/>
      <w:r w:rsidRPr="00074C23">
        <w:rPr>
          <w:color w:val="000000"/>
          <w:sz w:val="28"/>
          <w:szCs w:val="28"/>
        </w:rPr>
        <w:t xml:space="preserve"> администрации </w:t>
      </w:r>
      <w:proofErr w:type="spellStart"/>
      <w:r w:rsidRPr="00074C23">
        <w:rPr>
          <w:color w:val="000000"/>
          <w:sz w:val="28"/>
          <w:szCs w:val="28"/>
        </w:rPr>
        <w:t>Покатеевского</w:t>
      </w:r>
      <w:proofErr w:type="spellEnd"/>
      <w:r w:rsidRPr="00074C23">
        <w:rPr>
          <w:color w:val="000000"/>
          <w:sz w:val="28"/>
          <w:szCs w:val="28"/>
        </w:rPr>
        <w:t xml:space="preserve"> сельсовета </w:t>
      </w:r>
      <w:proofErr w:type="gramStart"/>
      <w:r w:rsidRPr="00074C23">
        <w:rPr>
          <w:color w:val="000000"/>
          <w:sz w:val="28"/>
          <w:szCs w:val="28"/>
        </w:rPr>
        <w:t>оформить</w:t>
      </w:r>
      <w:proofErr w:type="gramEnd"/>
      <w:r w:rsidRPr="00074C23">
        <w:rPr>
          <w:color w:val="000000"/>
          <w:sz w:val="28"/>
          <w:szCs w:val="28"/>
        </w:rPr>
        <w:t xml:space="preserve"> водонапорную башню в муниципальную собственность. Исковые требования судом удовлетворены.</w:t>
      </w:r>
    </w:p>
    <w:p w:rsidR="00074C23" w:rsidRDefault="00074C23" w:rsidP="00F73A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4C23">
        <w:rPr>
          <w:color w:val="000000"/>
          <w:sz w:val="28"/>
          <w:szCs w:val="28"/>
        </w:rPr>
        <w:t>Фактическое исполнение решения суда находится на контроле прокуратуры района.</w:t>
      </w:r>
    </w:p>
    <w:p w:rsidR="00576365" w:rsidRDefault="00576365" w:rsidP="0048480F">
      <w:pPr>
        <w:spacing w:after="0" w:line="240" w:lineRule="exact"/>
      </w:pPr>
      <w:bookmarkStart w:id="0" w:name="_GoBack"/>
      <w:bookmarkEnd w:id="0"/>
    </w:p>
    <w:p w:rsidR="0048480F" w:rsidRDefault="0048480F" w:rsidP="0048480F">
      <w:pPr>
        <w:spacing w:after="0" w:line="240" w:lineRule="exact"/>
      </w:pPr>
    </w:p>
    <w:p w:rsidR="0048480F" w:rsidRDefault="0048480F" w:rsidP="0048480F">
      <w:pPr>
        <w:spacing w:after="0" w:line="240" w:lineRule="exact"/>
      </w:pPr>
    </w:p>
    <w:p w:rsidR="00455DBB" w:rsidRPr="0048480F" w:rsidRDefault="00455DBB" w:rsidP="00455D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района </w:t>
      </w:r>
    </w:p>
    <w:p w:rsidR="00455DBB" w:rsidRPr="0048480F" w:rsidRDefault="00455DBB" w:rsidP="00455D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5DBB" w:rsidRPr="0048480F" w:rsidRDefault="00455DBB" w:rsidP="00455D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советник юстиции                                                                А.А</w:t>
      </w:r>
      <w:r w:rsidRPr="0048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Войнич</w:t>
      </w:r>
      <w:proofErr w:type="spellEnd"/>
    </w:p>
    <w:p w:rsidR="0048480F" w:rsidRDefault="0048480F"/>
    <w:sectPr w:rsidR="0048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8F"/>
    <w:rsid w:val="00074C23"/>
    <w:rsid w:val="00106A4D"/>
    <w:rsid w:val="001A2759"/>
    <w:rsid w:val="002316E1"/>
    <w:rsid w:val="003A0EDB"/>
    <w:rsid w:val="00455DBB"/>
    <w:rsid w:val="0048480F"/>
    <w:rsid w:val="004C5E02"/>
    <w:rsid w:val="00576365"/>
    <w:rsid w:val="00604FCE"/>
    <w:rsid w:val="00610262"/>
    <w:rsid w:val="0066559C"/>
    <w:rsid w:val="007E248F"/>
    <w:rsid w:val="00952A81"/>
    <w:rsid w:val="00A47A8D"/>
    <w:rsid w:val="00B97D58"/>
    <w:rsid w:val="00BC1BDE"/>
    <w:rsid w:val="00BD6239"/>
    <w:rsid w:val="00F7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D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4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7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dcterms:created xsi:type="dcterms:W3CDTF">2020-12-23T05:06:00Z</dcterms:created>
  <dcterms:modified xsi:type="dcterms:W3CDTF">2020-12-23T05:06:00Z</dcterms:modified>
</cp:coreProperties>
</file>