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42" w:rsidRDefault="009D2B91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D2B91">
        <w:rPr>
          <w:b/>
          <w:color w:val="000000"/>
          <w:sz w:val="28"/>
          <w:szCs w:val="28"/>
        </w:rPr>
        <w:t xml:space="preserve">В </w:t>
      </w:r>
      <w:proofErr w:type="spellStart"/>
      <w:r w:rsidRPr="009D2B91">
        <w:rPr>
          <w:b/>
          <w:color w:val="000000"/>
          <w:sz w:val="28"/>
          <w:szCs w:val="28"/>
        </w:rPr>
        <w:t>Абанском</w:t>
      </w:r>
      <w:proofErr w:type="spellEnd"/>
      <w:r w:rsidRPr="009D2B91">
        <w:rPr>
          <w:b/>
          <w:color w:val="000000"/>
          <w:sz w:val="28"/>
          <w:szCs w:val="28"/>
        </w:rPr>
        <w:t xml:space="preserve"> районе вынесен приговор по уголовному делу о хищении бухгалтером средств бюджета, выделенных для выплаты заработной платы</w:t>
      </w:r>
    </w:p>
    <w:p w:rsidR="009D2B91" w:rsidRDefault="009D2B91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9D2B91" w:rsidRDefault="009D2B9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D2B91">
        <w:rPr>
          <w:color w:val="000000"/>
          <w:sz w:val="28"/>
          <w:szCs w:val="28"/>
        </w:rPr>
        <w:t>Абанским</w:t>
      </w:r>
      <w:proofErr w:type="spellEnd"/>
      <w:r w:rsidRPr="009D2B91">
        <w:rPr>
          <w:color w:val="000000"/>
          <w:sz w:val="28"/>
          <w:szCs w:val="28"/>
        </w:rPr>
        <w:t xml:space="preserve"> районным судом Красноярского края вынесен приговор в отношении бухгалтера Заозерного сельсовета </w:t>
      </w:r>
      <w:proofErr w:type="spellStart"/>
      <w:r w:rsidRPr="009D2B91">
        <w:rPr>
          <w:color w:val="000000"/>
          <w:sz w:val="28"/>
          <w:szCs w:val="28"/>
        </w:rPr>
        <w:t>Абанского</w:t>
      </w:r>
      <w:proofErr w:type="spellEnd"/>
      <w:r w:rsidRPr="009D2B91">
        <w:rPr>
          <w:color w:val="000000"/>
          <w:sz w:val="28"/>
          <w:szCs w:val="28"/>
        </w:rPr>
        <w:t xml:space="preserve"> района. Она признана виновной в совершении преступления, предусмотренного ч. 3 ст. 159 Уголовного кодекса РФ – мошенничество, то есть хищение чуждого имущества путем обмана, совершенное лицом с использованием своего служебного положения.</w:t>
      </w:r>
    </w:p>
    <w:p w:rsidR="009D2B91" w:rsidRDefault="009D2B9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B91">
        <w:rPr>
          <w:color w:val="000000"/>
          <w:sz w:val="28"/>
          <w:szCs w:val="28"/>
        </w:rPr>
        <w:t>Уголовное дело возбуждено по материалам прокурорской проверки. Судом установлено, что в течение 2018 года осужденная, работая в должности бухгалтера и используя подложные бухгалтерские документы, совершила хищение бюджетных средств, выделенных для выплаты заработной платы работникам. Похищенные денежные средства она переводила на личный банковский счет.</w:t>
      </w:r>
    </w:p>
    <w:p w:rsidR="009D2B91" w:rsidRDefault="009D2B9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B91">
        <w:rPr>
          <w:color w:val="000000"/>
          <w:sz w:val="28"/>
          <w:szCs w:val="28"/>
        </w:rPr>
        <w:t>Преступными действиями причинен ущерб бюджету в размере свыше 160 тыс. рублей.</w:t>
      </w:r>
    </w:p>
    <w:p w:rsidR="009D2B91" w:rsidRDefault="009D2B9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B91">
        <w:rPr>
          <w:color w:val="000000"/>
          <w:sz w:val="28"/>
          <w:szCs w:val="28"/>
        </w:rPr>
        <w:t>Заявленный прокурором гражданский иск о возмещении похищенных денежных средств удовлетворён, ущерб полностью возмещен.</w:t>
      </w:r>
    </w:p>
    <w:p w:rsidR="009D2B91" w:rsidRDefault="009D2B91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2B91">
        <w:rPr>
          <w:color w:val="000000"/>
          <w:sz w:val="28"/>
          <w:szCs w:val="28"/>
        </w:rPr>
        <w:t>С учетом позиции государственного обвинителя, женщине назначено наказание в виде лишения свободы сроком 2 года условно с испытательным сроком 2 года.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074C23"/>
    <w:rsid w:val="00106A4D"/>
    <w:rsid w:val="001A2759"/>
    <w:rsid w:val="002316E1"/>
    <w:rsid w:val="002D1A78"/>
    <w:rsid w:val="003A0EDB"/>
    <w:rsid w:val="00455DBB"/>
    <w:rsid w:val="0048480F"/>
    <w:rsid w:val="004C5E02"/>
    <w:rsid w:val="00576365"/>
    <w:rsid w:val="00604FCE"/>
    <w:rsid w:val="00610262"/>
    <w:rsid w:val="0066559C"/>
    <w:rsid w:val="007E248F"/>
    <w:rsid w:val="00952A81"/>
    <w:rsid w:val="009D2B91"/>
    <w:rsid w:val="00A47A8D"/>
    <w:rsid w:val="00B97D58"/>
    <w:rsid w:val="00BC1BDE"/>
    <w:rsid w:val="00BD6239"/>
    <w:rsid w:val="00DC4542"/>
    <w:rsid w:val="00F30214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2020-12-23T05:13:00Z</dcterms:created>
  <dcterms:modified xsi:type="dcterms:W3CDTF">2020-12-23T05:13:00Z</dcterms:modified>
</cp:coreProperties>
</file>