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E1" w:rsidRDefault="002316E1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316E1">
        <w:rPr>
          <w:b/>
          <w:color w:val="000000"/>
          <w:sz w:val="28"/>
          <w:szCs w:val="28"/>
        </w:rPr>
        <w:t xml:space="preserve">Прокурор </w:t>
      </w:r>
      <w:proofErr w:type="spellStart"/>
      <w:r w:rsidRPr="002316E1">
        <w:rPr>
          <w:b/>
          <w:color w:val="000000"/>
          <w:sz w:val="28"/>
          <w:szCs w:val="28"/>
        </w:rPr>
        <w:t>Абанского</w:t>
      </w:r>
      <w:proofErr w:type="spellEnd"/>
      <w:r w:rsidRPr="002316E1">
        <w:rPr>
          <w:b/>
          <w:color w:val="000000"/>
          <w:sz w:val="28"/>
          <w:szCs w:val="28"/>
        </w:rPr>
        <w:t xml:space="preserve"> района направил в суд уголовное дело в отношении виновника в возникновении лесного пожара</w:t>
      </w:r>
    </w:p>
    <w:p w:rsidR="002316E1" w:rsidRPr="002316E1" w:rsidRDefault="002316E1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97D58" w:rsidRDefault="002316E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16E1">
        <w:rPr>
          <w:color w:val="000000"/>
          <w:sz w:val="28"/>
          <w:szCs w:val="28"/>
        </w:rPr>
        <w:t xml:space="preserve">Прокурор </w:t>
      </w:r>
      <w:proofErr w:type="spellStart"/>
      <w:r w:rsidRPr="002316E1">
        <w:rPr>
          <w:color w:val="000000"/>
          <w:sz w:val="28"/>
          <w:szCs w:val="28"/>
        </w:rPr>
        <w:t>Абанского</w:t>
      </w:r>
      <w:proofErr w:type="spellEnd"/>
      <w:r w:rsidRPr="002316E1">
        <w:rPr>
          <w:color w:val="000000"/>
          <w:sz w:val="28"/>
          <w:szCs w:val="28"/>
        </w:rPr>
        <w:t xml:space="preserve"> района утвердил обвинительный акт в отношении лица виновного в возникновении лесного пожара.</w:t>
      </w:r>
    </w:p>
    <w:p w:rsidR="002316E1" w:rsidRDefault="002316E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16E1">
        <w:rPr>
          <w:color w:val="000000"/>
          <w:sz w:val="28"/>
          <w:szCs w:val="28"/>
        </w:rPr>
        <w:t xml:space="preserve">По версии органов расследования, 10.05.2020 житель населенного пункта </w:t>
      </w:r>
      <w:proofErr w:type="spellStart"/>
      <w:r w:rsidRPr="002316E1">
        <w:rPr>
          <w:color w:val="000000"/>
          <w:sz w:val="28"/>
          <w:szCs w:val="28"/>
        </w:rPr>
        <w:t>Новоуспенка</w:t>
      </w:r>
      <w:proofErr w:type="spellEnd"/>
      <w:r w:rsidRPr="002316E1">
        <w:rPr>
          <w:color w:val="000000"/>
          <w:sz w:val="28"/>
          <w:szCs w:val="28"/>
        </w:rPr>
        <w:t xml:space="preserve"> не учел погодные условия и во время сильного ветра выжигал сухую прошлогоднюю траву на своем покосе. В результате огонь с сельхозземель перешел на лес. В результате лесного пожара уничтожены сосны на площади 8 га в объеме 980 квадратных метров. Лесной пожар был потушен силами </w:t>
      </w:r>
      <w:proofErr w:type="spellStart"/>
      <w:r w:rsidRPr="002316E1">
        <w:rPr>
          <w:color w:val="000000"/>
          <w:sz w:val="28"/>
          <w:szCs w:val="28"/>
        </w:rPr>
        <w:t>лесопожарного</w:t>
      </w:r>
      <w:proofErr w:type="spellEnd"/>
      <w:r w:rsidRPr="002316E1">
        <w:rPr>
          <w:color w:val="000000"/>
          <w:sz w:val="28"/>
          <w:szCs w:val="28"/>
        </w:rPr>
        <w:t xml:space="preserve"> центра </w:t>
      </w:r>
      <w:proofErr w:type="spellStart"/>
      <w:r w:rsidRPr="002316E1">
        <w:rPr>
          <w:color w:val="000000"/>
          <w:sz w:val="28"/>
          <w:szCs w:val="28"/>
        </w:rPr>
        <w:t>Абанского</w:t>
      </w:r>
      <w:proofErr w:type="spellEnd"/>
      <w:r w:rsidRPr="002316E1">
        <w:rPr>
          <w:color w:val="000000"/>
          <w:sz w:val="28"/>
          <w:szCs w:val="28"/>
        </w:rPr>
        <w:t xml:space="preserve"> района.</w:t>
      </w:r>
    </w:p>
    <w:p w:rsidR="002316E1" w:rsidRDefault="002316E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316E1">
        <w:rPr>
          <w:color w:val="000000"/>
          <w:sz w:val="28"/>
          <w:szCs w:val="28"/>
        </w:rPr>
        <w:t>ействия гражданина квалифицированы по ч. 1 ст. 261 УК РФ (уничтожение лесных насаждений в результате неосторожного обращения с огнем).</w:t>
      </w:r>
    </w:p>
    <w:p w:rsidR="002316E1" w:rsidRDefault="002316E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16E1">
        <w:rPr>
          <w:color w:val="000000"/>
          <w:sz w:val="28"/>
          <w:szCs w:val="28"/>
        </w:rPr>
        <w:t>После утверждения обвинительного акта уголовное дело направлено в суд для рассмотрения по существу.</w:t>
      </w:r>
    </w:p>
    <w:p w:rsidR="00576365" w:rsidRDefault="00576365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8480F" w:rsidRPr="0048480F" w:rsidRDefault="0048480F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="0048480F"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Pr="0048480F" w:rsidRDefault="0048480F" w:rsidP="004848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106A4D"/>
    <w:rsid w:val="001A2759"/>
    <w:rsid w:val="002316E1"/>
    <w:rsid w:val="0048480F"/>
    <w:rsid w:val="00576365"/>
    <w:rsid w:val="007E248F"/>
    <w:rsid w:val="00B97D58"/>
    <w:rsid w:val="00BC1BDE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2020-12-23T04:36:00Z</dcterms:created>
  <dcterms:modified xsi:type="dcterms:W3CDTF">2020-12-23T04:36:00Z</dcterms:modified>
</cp:coreProperties>
</file>