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2D3" w14:textId="77777777" w:rsidR="00C4678F" w:rsidRPr="009E407D" w:rsidRDefault="00C4678F" w:rsidP="00FA0E4F">
      <w:pPr>
        <w:jc w:val="center"/>
        <w:rPr>
          <w:b/>
          <w:bCs/>
          <w:color w:val="FF0000"/>
          <w:sz w:val="26"/>
          <w:szCs w:val="26"/>
        </w:rPr>
      </w:pPr>
    </w:p>
    <w:p w14:paraId="1FCAE9FE" w14:textId="77777777" w:rsidR="00C4678F" w:rsidRPr="009E407D" w:rsidRDefault="00C4678F" w:rsidP="00C467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25D8A11" wp14:editId="29866EB1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77BC" w14:textId="77777777" w:rsidR="00C4678F" w:rsidRPr="009E407D" w:rsidRDefault="00C4678F" w:rsidP="00C467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УСТЬЯНСКИЙ СЕЛЬСКИЙ СОВЕТ ДЕПУТАТОВ</w:t>
      </w:r>
    </w:p>
    <w:p w14:paraId="2321458F" w14:textId="77777777" w:rsidR="00C4678F" w:rsidRPr="009E407D" w:rsidRDefault="00C4678F" w:rsidP="00C467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АБАНСКОГО РАЙОНА КРАСНОЯРСКОГО КРАЯ</w:t>
      </w:r>
    </w:p>
    <w:p w14:paraId="4E7645C2" w14:textId="77777777" w:rsidR="00C4678F" w:rsidRPr="009E407D" w:rsidRDefault="00C4678F" w:rsidP="00C4678F">
      <w:pPr>
        <w:pStyle w:val="a3"/>
        <w:rPr>
          <w:rFonts w:ascii="Times New Roman" w:hAnsi="Times New Roman"/>
          <w:sz w:val="26"/>
          <w:szCs w:val="26"/>
        </w:rPr>
      </w:pPr>
    </w:p>
    <w:p w14:paraId="2A5EEFE8" w14:textId="77777777" w:rsidR="00C4678F" w:rsidRPr="009E407D" w:rsidRDefault="00C4678F" w:rsidP="00C467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РЕШЕНИЕ</w:t>
      </w:r>
    </w:p>
    <w:p w14:paraId="17265540" w14:textId="77777777" w:rsidR="00C4678F" w:rsidRPr="009E407D" w:rsidRDefault="00C4678F" w:rsidP="00C4678F">
      <w:pPr>
        <w:pStyle w:val="a3"/>
        <w:rPr>
          <w:rFonts w:ascii="Times New Roman" w:hAnsi="Times New Roman"/>
          <w:sz w:val="26"/>
          <w:szCs w:val="26"/>
        </w:rPr>
      </w:pPr>
    </w:p>
    <w:p w14:paraId="34A1340B" w14:textId="4E7B5330" w:rsidR="00C4678F" w:rsidRPr="009E407D" w:rsidRDefault="00FA0E4F" w:rsidP="00FA0E4F">
      <w:pPr>
        <w:pStyle w:val="a3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2</w:t>
      </w:r>
      <w:r w:rsidR="001A7874">
        <w:rPr>
          <w:rFonts w:ascii="Times New Roman" w:hAnsi="Times New Roman"/>
          <w:sz w:val="26"/>
          <w:szCs w:val="26"/>
        </w:rPr>
        <w:t>6</w:t>
      </w:r>
      <w:r w:rsidRPr="009E407D">
        <w:rPr>
          <w:rFonts w:ascii="Times New Roman" w:hAnsi="Times New Roman"/>
          <w:sz w:val="26"/>
          <w:szCs w:val="26"/>
        </w:rPr>
        <w:t>.07</w:t>
      </w:r>
      <w:r w:rsidR="00C4678F" w:rsidRPr="009E407D">
        <w:rPr>
          <w:rFonts w:ascii="Times New Roman" w:hAnsi="Times New Roman"/>
          <w:sz w:val="26"/>
          <w:szCs w:val="26"/>
        </w:rPr>
        <w:t xml:space="preserve">.2023                                      с. Устьянск                  </w:t>
      </w:r>
      <w:r w:rsidRPr="009E407D">
        <w:rPr>
          <w:rFonts w:ascii="Times New Roman" w:hAnsi="Times New Roman"/>
          <w:sz w:val="26"/>
          <w:szCs w:val="26"/>
        </w:rPr>
        <w:t xml:space="preserve">                        № 35-2р</w:t>
      </w:r>
    </w:p>
    <w:p w14:paraId="275661E4" w14:textId="77777777" w:rsidR="00C4678F" w:rsidRPr="009E407D" w:rsidRDefault="00C4678F" w:rsidP="00C4678F">
      <w:pPr>
        <w:jc w:val="both"/>
        <w:rPr>
          <w:sz w:val="26"/>
          <w:szCs w:val="26"/>
        </w:rPr>
      </w:pPr>
      <w:r w:rsidRPr="009E407D">
        <w:rPr>
          <w:b/>
          <w:sz w:val="26"/>
          <w:szCs w:val="26"/>
        </w:rPr>
        <w:t xml:space="preserve"> </w:t>
      </w:r>
    </w:p>
    <w:p w14:paraId="147E3983" w14:textId="1AF45BB9" w:rsidR="008F365B" w:rsidRPr="009E407D" w:rsidRDefault="008F365B" w:rsidP="009E407D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Pr="009E407D">
        <w:rPr>
          <w:rFonts w:ascii="Times New Roman" w:hAnsi="Times New Roman" w:cs="Times New Roman"/>
          <w:iCs/>
          <w:sz w:val="26"/>
          <w:szCs w:val="26"/>
        </w:rPr>
        <w:t>дополнительных оснований</w:t>
      </w:r>
      <w:r w:rsidRPr="009E40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sz w:val="26"/>
          <w:szCs w:val="26"/>
        </w:rPr>
        <w:t>признания</w:t>
      </w:r>
      <w:r w:rsidR="009E407D" w:rsidRPr="009E407D">
        <w:rPr>
          <w:rFonts w:ascii="Times New Roman" w:hAnsi="Times New Roman" w:cs="Times New Roman"/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sz w:val="26"/>
          <w:szCs w:val="26"/>
        </w:rPr>
        <w:t>безнадежной к взысканию задолженности</w:t>
      </w:r>
      <w:r w:rsidR="009E407D" w:rsidRPr="009E407D">
        <w:rPr>
          <w:rFonts w:ascii="Times New Roman" w:hAnsi="Times New Roman" w:cs="Times New Roman"/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sz w:val="26"/>
          <w:szCs w:val="26"/>
        </w:rPr>
        <w:t>в части сумм местных налогов, а также перечня</w:t>
      </w:r>
    </w:p>
    <w:p w14:paraId="76FFF7E8" w14:textId="24A979A2" w:rsidR="008F365B" w:rsidRPr="009E407D" w:rsidRDefault="008F365B" w:rsidP="009E407D">
      <w:pPr>
        <w:pStyle w:val="ConsNormal"/>
        <w:ind w:right="0" w:firstLine="0"/>
        <w:jc w:val="center"/>
        <w:rPr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 xml:space="preserve">документов, подтверждающих наличие </w:t>
      </w:r>
      <w:r w:rsidRPr="009E407D">
        <w:rPr>
          <w:rFonts w:ascii="Times New Roman" w:hAnsi="Times New Roman" w:cs="Times New Roman"/>
          <w:iCs/>
          <w:sz w:val="26"/>
          <w:szCs w:val="26"/>
        </w:rPr>
        <w:t>дополнительных</w:t>
      </w:r>
      <w:r w:rsidR="009E407D" w:rsidRPr="009E407D">
        <w:rPr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iCs/>
          <w:sz w:val="26"/>
          <w:szCs w:val="26"/>
        </w:rPr>
        <w:t>оснований</w:t>
      </w:r>
      <w:r w:rsidRPr="009E407D">
        <w:rPr>
          <w:rFonts w:ascii="Times New Roman" w:hAnsi="Times New Roman" w:cs="Times New Roman"/>
          <w:sz w:val="26"/>
          <w:szCs w:val="26"/>
        </w:rPr>
        <w:t xml:space="preserve"> признания безнадежной к взысканию</w:t>
      </w:r>
      <w:r w:rsidR="009E407D" w:rsidRPr="009E407D">
        <w:rPr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sz w:val="26"/>
          <w:szCs w:val="26"/>
        </w:rPr>
        <w:t>задолженности в части сумм местных налогов</w:t>
      </w:r>
    </w:p>
    <w:p w14:paraId="54D6785D" w14:textId="77777777" w:rsidR="00381148" w:rsidRPr="009E407D" w:rsidRDefault="00381148" w:rsidP="00AF08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D783D6" w14:textId="37659035" w:rsidR="009E407D" w:rsidRPr="009E407D" w:rsidRDefault="00E82A84" w:rsidP="00AF08B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 xml:space="preserve">На </w:t>
      </w:r>
      <w:r w:rsidR="009E407D" w:rsidRPr="009E407D">
        <w:rPr>
          <w:rFonts w:ascii="Times New Roman" w:hAnsi="Times New Roman" w:cs="Times New Roman"/>
          <w:sz w:val="26"/>
          <w:szCs w:val="26"/>
        </w:rPr>
        <w:t>основании с</w:t>
      </w:r>
      <w:r w:rsidR="00381148" w:rsidRPr="009E407D">
        <w:rPr>
          <w:rFonts w:ascii="Times New Roman" w:hAnsi="Times New Roman" w:cs="Times New Roman"/>
          <w:sz w:val="26"/>
          <w:szCs w:val="26"/>
        </w:rPr>
        <w:t xml:space="preserve"> </w:t>
      </w:r>
      <w:r w:rsidRPr="009E407D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552A1" w:rsidRPr="009E407D">
        <w:rPr>
          <w:rFonts w:ascii="Times New Roman" w:hAnsi="Times New Roman" w:cs="Times New Roman"/>
          <w:sz w:val="26"/>
          <w:szCs w:val="26"/>
        </w:rPr>
        <w:t>3 статьи 59</w:t>
      </w:r>
      <w:r w:rsidR="00381148" w:rsidRPr="009E407D">
        <w:rPr>
          <w:rFonts w:ascii="Times New Roman" w:hAnsi="Times New Roman" w:cs="Times New Roman"/>
          <w:sz w:val="26"/>
          <w:szCs w:val="26"/>
        </w:rPr>
        <w:t xml:space="preserve"> Налогового кодекса Рос</w:t>
      </w:r>
      <w:r w:rsidR="00C4678F" w:rsidRPr="009E407D">
        <w:rPr>
          <w:rFonts w:ascii="Times New Roman" w:hAnsi="Times New Roman" w:cs="Times New Roman"/>
          <w:sz w:val="26"/>
          <w:szCs w:val="26"/>
        </w:rPr>
        <w:t>сийской Федерации, статьи 23</w:t>
      </w:r>
      <w:r w:rsidR="00381148" w:rsidRPr="009E407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C4678F" w:rsidRPr="009E407D">
        <w:rPr>
          <w:rFonts w:ascii="Times New Roman" w:hAnsi="Times New Roman" w:cs="Times New Roman"/>
          <w:sz w:val="26"/>
          <w:szCs w:val="26"/>
        </w:rPr>
        <w:t>Устьянского</w:t>
      </w:r>
      <w:r w:rsidR="00381148" w:rsidRPr="009E407D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</w:t>
      </w:r>
      <w:r w:rsidR="00C4678F" w:rsidRPr="009E407D">
        <w:rPr>
          <w:rFonts w:ascii="Times New Roman" w:hAnsi="Times New Roman" w:cs="Times New Roman"/>
          <w:sz w:val="26"/>
          <w:szCs w:val="26"/>
        </w:rPr>
        <w:t>Устьянский</w:t>
      </w:r>
      <w:r w:rsidR="00381148" w:rsidRPr="009E407D">
        <w:rPr>
          <w:rFonts w:ascii="Times New Roman" w:hAnsi="Times New Roman" w:cs="Times New Roman"/>
          <w:sz w:val="26"/>
          <w:szCs w:val="26"/>
        </w:rPr>
        <w:t xml:space="preserve"> сельский Совет депутатов </w:t>
      </w:r>
    </w:p>
    <w:p w14:paraId="42D47601" w14:textId="14AC0F66" w:rsidR="00381148" w:rsidRPr="009E407D" w:rsidRDefault="00E82A84" w:rsidP="009E40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>Р</w:t>
      </w:r>
      <w:r w:rsidR="00C4678F" w:rsidRPr="009E407D">
        <w:rPr>
          <w:rFonts w:ascii="Times New Roman" w:hAnsi="Times New Roman" w:cs="Times New Roman"/>
          <w:sz w:val="26"/>
          <w:szCs w:val="26"/>
        </w:rPr>
        <w:t>ЕШИЛ</w:t>
      </w:r>
      <w:r w:rsidR="00381148" w:rsidRPr="009E407D">
        <w:rPr>
          <w:rFonts w:ascii="Times New Roman" w:hAnsi="Times New Roman" w:cs="Times New Roman"/>
          <w:sz w:val="26"/>
          <w:szCs w:val="26"/>
        </w:rPr>
        <w:t>:</w:t>
      </w:r>
    </w:p>
    <w:p w14:paraId="3BD8D5C3" w14:textId="637AB0B9" w:rsidR="008F365B" w:rsidRPr="009E407D" w:rsidRDefault="009E407D" w:rsidP="009E40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iCs/>
          <w:sz w:val="26"/>
          <w:szCs w:val="26"/>
        </w:rPr>
        <w:t>1.</w:t>
      </w:r>
      <w:r w:rsidRPr="009E407D">
        <w:rPr>
          <w:rFonts w:ascii="Times New Roman" w:hAnsi="Times New Roman" w:cs="Times New Roman"/>
          <w:iCs/>
          <w:sz w:val="26"/>
          <w:szCs w:val="26"/>
        </w:rPr>
        <w:tab/>
      </w:r>
      <w:r w:rsidR="008F365B" w:rsidRPr="009E407D">
        <w:rPr>
          <w:rFonts w:ascii="Times New Roman" w:hAnsi="Times New Roman" w:cs="Times New Roman"/>
          <w:iCs/>
          <w:sz w:val="26"/>
          <w:szCs w:val="26"/>
        </w:rPr>
        <w:t>Дополнительными основаниями</w:t>
      </w:r>
      <w:r w:rsidR="008F365B" w:rsidRPr="009E40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F365B" w:rsidRPr="009E407D">
        <w:rPr>
          <w:rFonts w:ascii="Times New Roman" w:hAnsi="Times New Roman" w:cs="Times New Roman"/>
          <w:sz w:val="26"/>
          <w:szCs w:val="26"/>
        </w:rPr>
        <w:t>признания безнадежной к взысканию задолженности в части сумм местных налогов являются:</w:t>
      </w:r>
    </w:p>
    <w:p w14:paraId="088D5AF5" w14:textId="56C50FF3" w:rsidR="008F365B" w:rsidRPr="009E407D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№229-ФЗ «Об исполнительном производстве», и истечение срока повторного предъявления исполнительных документов в отношении такой  задолженности</w:t>
      </w:r>
      <w:r w:rsidR="009E407D" w:rsidRPr="009E407D">
        <w:rPr>
          <w:rFonts w:ascii="Times New Roman" w:hAnsi="Times New Roman"/>
          <w:sz w:val="26"/>
          <w:szCs w:val="26"/>
        </w:rPr>
        <w:t>.</w:t>
      </w:r>
    </w:p>
    <w:p w14:paraId="31E71690" w14:textId="25C1BCB5" w:rsidR="008F365B" w:rsidRPr="009E407D" w:rsidRDefault="009E407D" w:rsidP="009E407D">
      <w:pPr>
        <w:pStyle w:val="a4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2.</w:t>
      </w:r>
      <w:r w:rsidRPr="009E407D">
        <w:rPr>
          <w:rFonts w:ascii="Times New Roman" w:hAnsi="Times New Roman"/>
          <w:sz w:val="26"/>
          <w:szCs w:val="26"/>
        </w:rPr>
        <w:tab/>
      </w:r>
      <w:r w:rsidR="008F365B" w:rsidRPr="009E407D">
        <w:rPr>
          <w:rFonts w:ascii="Times New Roman" w:hAnsi="Times New Roman"/>
          <w:sz w:val="26"/>
          <w:szCs w:val="26"/>
        </w:rPr>
        <w:t xml:space="preserve">Наличие </w:t>
      </w:r>
      <w:r w:rsidR="008F365B" w:rsidRPr="009E407D">
        <w:rPr>
          <w:rFonts w:ascii="Times New Roman" w:hAnsi="Times New Roman"/>
          <w:iCs/>
          <w:sz w:val="26"/>
          <w:szCs w:val="26"/>
        </w:rPr>
        <w:t>дополнительных оснований</w:t>
      </w:r>
      <w:r w:rsidR="008F365B" w:rsidRPr="009E407D">
        <w:rPr>
          <w:rFonts w:ascii="Times New Roman" w:hAnsi="Times New Roman"/>
          <w:sz w:val="26"/>
          <w:szCs w:val="26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14:paraId="09595693" w14:textId="77777777" w:rsidR="008F365B" w:rsidRPr="009E407D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-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задолженности;</w:t>
      </w:r>
    </w:p>
    <w:p w14:paraId="435B0B16" w14:textId="77777777" w:rsidR="008F365B" w:rsidRPr="009E407D" w:rsidRDefault="008F365B" w:rsidP="008F365B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- исполнительным документом;</w:t>
      </w:r>
    </w:p>
    <w:p w14:paraId="16C521FD" w14:textId="5645E3E2" w:rsidR="008F365B" w:rsidRPr="009E407D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</w:t>
      </w:r>
      <w:r w:rsidR="009E407D" w:rsidRPr="009E407D">
        <w:rPr>
          <w:rFonts w:ascii="Times New Roman" w:hAnsi="Times New Roman"/>
          <w:sz w:val="26"/>
          <w:szCs w:val="26"/>
        </w:rPr>
        <w:t>.</w:t>
      </w:r>
    </w:p>
    <w:p w14:paraId="08470145" w14:textId="7B7C189D" w:rsidR="008F365B" w:rsidRPr="009E407D" w:rsidRDefault="009E407D" w:rsidP="009E407D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3.</w:t>
      </w:r>
      <w:r w:rsidRPr="009E407D">
        <w:rPr>
          <w:rFonts w:ascii="Times New Roman" w:hAnsi="Times New Roman"/>
          <w:sz w:val="26"/>
          <w:szCs w:val="26"/>
        </w:rPr>
        <w:tab/>
      </w:r>
      <w:r w:rsidR="008F365B" w:rsidRPr="009E407D">
        <w:rPr>
          <w:rFonts w:ascii="Times New Roman" w:hAnsi="Times New Roman"/>
          <w:sz w:val="26"/>
          <w:szCs w:val="26"/>
        </w:rPr>
        <w:t>Признать утратившим силу</w:t>
      </w:r>
      <w:r w:rsidR="00F24952" w:rsidRPr="009E407D">
        <w:rPr>
          <w:rFonts w:ascii="Times New Roman" w:hAnsi="Times New Roman"/>
          <w:sz w:val="26"/>
          <w:szCs w:val="26"/>
        </w:rPr>
        <w:t xml:space="preserve"> Решение Устьянского сельского Совета депутатов</w:t>
      </w:r>
      <w:r w:rsidR="00C4678F" w:rsidRPr="009E407D">
        <w:rPr>
          <w:rFonts w:ascii="Times New Roman" w:hAnsi="Times New Roman"/>
          <w:sz w:val="26"/>
          <w:szCs w:val="26"/>
        </w:rPr>
        <w:t xml:space="preserve"> №6-</w:t>
      </w:r>
      <w:r w:rsidR="00484E91" w:rsidRPr="009E407D">
        <w:rPr>
          <w:rFonts w:ascii="Times New Roman" w:hAnsi="Times New Roman"/>
          <w:sz w:val="26"/>
          <w:szCs w:val="26"/>
        </w:rPr>
        <w:t xml:space="preserve">4 </w:t>
      </w:r>
      <w:r w:rsidR="00C4678F" w:rsidRPr="009E407D">
        <w:rPr>
          <w:rFonts w:ascii="Times New Roman" w:hAnsi="Times New Roman"/>
          <w:sz w:val="26"/>
          <w:szCs w:val="26"/>
        </w:rPr>
        <w:t>от 28.11.2011 «Об утверждении дополнительных оснований признания безнадежными к взысканию недоимки задолженности по пеням и штрафам по местным налогам на территории Устьянского сельсовета»</w:t>
      </w:r>
      <w:r w:rsidR="00116FF3" w:rsidRPr="009E407D">
        <w:rPr>
          <w:rFonts w:ascii="Times New Roman" w:hAnsi="Times New Roman"/>
          <w:sz w:val="26"/>
          <w:szCs w:val="26"/>
        </w:rPr>
        <w:t>.</w:t>
      </w:r>
    </w:p>
    <w:p w14:paraId="794C330D" w14:textId="77777777" w:rsidR="009E407D" w:rsidRPr="009E407D" w:rsidRDefault="009E407D" w:rsidP="009E407D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/>
          <w:sz w:val="26"/>
          <w:szCs w:val="26"/>
        </w:rPr>
        <w:t>4.</w:t>
      </w:r>
      <w:r w:rsidRPr="009E407D">
        <w:rPr>
          <w:rFonts w:ascii="Times New Roman" w:hAnsi="Times New Roman"/>
          <w:sz w:val="26"/>
          <w:szCs w:val="26"/>
        </w:rPr>
        <w:tab/>
        <w:t>Решение вступает в силу после опубликования в газете «Ведомости органов местного самоуправления Устьянского сельсовета»</w:t>
      </w:r>
      <w:r w:rsidRPr="009E407D">
        <w:rPr>
          <w:sz w:val="26"/>
          <w:szCs w:val="26"/>
        </w:rPr>
        <w:t xml:space="preserve"> </w:t>
      </w:r>
      <w:r w:rsidRPr="009E407D">
        <w:rPr>
          <w:rFonts w:ascii="Times New Roman" w:hAnsi="Times New Roman"/>
          <w:sz w:val="26"/>
          <w:szCs w:val="26"/>
        </w:rPr>
        <w:t>и на официальном сайте муниципального образования Устьянский сельсовет.</w:t>
      </w:r>
    </w:p>
    <w:p w14:paraId="1EFC7945" w14:textId="77777777" w:rsidR="009E407D" w:rsidRPr="009E407D" w:rsidRDefault="009E407D" w:rsidP="009E407D">
      <w:pPr>
        <w:autoSpaceDE w:val="0"/>
        <w:jc w:val="both"/>
        <w:rPr>
          <w:sz w:val="26"/>
          <w:szCs w:val="26"/>
        </w:rPr>
      </w:pPr>
    </w:p>
    <w:p w14:paraId="0A591B93" w14:textId="247E5E82" w:rsidR="00C4678F" w:rsidRPr="009E407D" w:rsidRDefault="00C4678F" w:rsidP="009E407D">
      <w:pPr>
        <w:autoSpaceDE w:val="0"/>
        <w:jc w:val="both"/>
        <w:rPr>
          <w:sz w:val="26"/>
          <w:szCs w:val="26"/>
        </w:rPr>
      </w:pPr>
      <w:r w:rsidRPr="009E407D">
        <w:rPr>
          <w:sz w:val="26"/>
          <w:szCs w:val="26"/>
        </w:rPr>
        <w:t xml:space="preserve">Председатель Устьянского сельского                              </w:t>
      </w:r>
      <w:r w:rsidRPr="009E407D">
        <w:rPr>
          <w:sz w:val="26"/>
          <w:szCs w:val="26"/>
        </w:rPr>
        <w:tab/>
      </w:r>
    </w:p>
    <w:p w14:paraId="17838BC1" w14:textId="77777777" w:rsidR="00C4678F" w:rsidRPr="009E407D" w:rsidRDefault="00C4678F" w:rsidP="00C4678F">
      <w:pPr>
        <w:pStyle w:val="a3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>Совета депутатов                                                                         Н.В. Войцихович</w:t>
      </w:r>
    </w:p>
    <w:p w14:paraId="2C952B2E" w14:textId="77777777" w:rsidR="00C4678F" w:rsidRPr="009E407D" w:rsidRDefault="00C4678F" w:rsidP="00C4678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1A642CC" w14:textId="77777777" w:rsidR="008F365B" w:rsidRPr="009E407D" w:rsidRDefault="00C4678F" w:rsidP="00C4678F">
      <w:pPr>
        <w:pStyle w:val="a3"/>
        <w:rPr>
          <w:rFonts w:ascii="Times New Roman" w:hAnsi="Times New Roman" w:cs="Times New Roman"/>
          <w:sz w:val="26"/>
          <w:szCs w:val="26"/>
        </w:rPr>
      </w:pPr>
      <w:r w:rsidRPr="009E407D">
        <w:rPr>
          <w:rFonts w:ascii="Times New Roman" w:hAnsi="Times New Roman" w:cs="Times New Roman"/>
          <w:sz w:val="26"/>
          <w:szCs w:val="26"/>
        </w:rPr>
        <w:t>Глава Устьянского сельсовета                                                    А.В. Яблоков</w:t>
      </w:r>
    </w:p>
    <w:sectPr w:rsidR="008F365B" w:rsidRPr="009E407D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5F4AD7C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571D5"/>
    <w:multiLevelType w:val="singleLevel"/>
    <w:tmpl w:val="D6FC1BB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eastAsiaTheme="minorHAnsi" w:hAnsi="Times New Roman" w:cs="Times New Roman"/>
        <w:sz w:val="28"/>
        <w:szCs w:val="28"/>
      </w:rPr>
    </w:lvl>
  </w:abstractNum>
  <w:abstractNum w:abstractNumId="3" w15:restartNumberingAfterBreak="0">
    <w:nsid w:val="6C50183B"/>
    <w:multiLevelType w:val="hybridMultilevel"/>
    <w:tmpl w:val="2D988EA4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085272">
    <w:abstractNumId w:val="1"/>
  </w:num>
  <w:num w:numId="2" w16cid:durableId="1928463764">
    <w:abstractNumId w:val="0"/>
  </w:num>
  <w:num w:numId="3" w16cid:durableId="1553074066">
    <w:abstractNumId w:val="3"/>
  </w:num>
  <w:num w:numId="4" w16cid:durableId="148721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48"/>
    <w:rsid w:val="00116FF3"/>
    <w:rsid w:val="001552A1"/>
    <w:rsid w:val="001A7874"/>
    <w:rsid w:val="001E2D94"/>
    <w:rsid w:val="0020213F"/>
    <w:rsid w:val="00212F6B"/>
    <w:rsid w:val="00381148"/>
    <w:rsid w:val="0045795C"/>
    <w:rsid w:val="004748AE"/>
    <w:rsid w:val="00484E91"/>
    <w:rsid w:val="004C70CF"/>
    <w:rsid w:val="004E445E"/>
    <w:rsid w:val="00565C96"/>
    <w:rsid w:val="00575E4B"/>
    <w:rsid w:val="006103FF"/>
    <w:rsid w:val="006A1F90"/>
    <w:rsid w:val="007E382E"/>
    <w:rsid w:val="008339AA"/>
    <w:rsid w:val="0085515B"/>
    <w:rsid w:val="008F365B"/>
    <w:rsid w:val="009E407D"/>
    <w:rsid w:val="00AA7531"/>
    <w:rsid w:val="00AE66B6"/>
    <w:rsid w:val="00AF08BC"/>
    <w:rsid w:val="00B001E5"/>
    <w:rsid w:val="00B53FBC"/>
    <w:rsid w:val="00C4678F"/>
    <w:rsid w:val="00D0468C"/>
    <w:rsid w:val="00D71982"/>
    <w:rsid w:val="00E82A84"/>
    <w:rsid w:val="00F24952"/>
    <w:rsid w:val="00FA0E4F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7CF9"/>
  <w15:docId w15:val="{FAA02AAF-3B99-4B7C-BDF2-9277363E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customStyle="1" w:styleId="ConsNormal">
    <w:name w:val="ConsNormal"/>
    <w:rsid w:val="008F36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8F365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6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21</cp:revision>
  <cp:lastPrinted>2023-07-26T07:06:00Z</cp:lastPrinted>
  <dcterms:created xsi:type="dcterms:W3CDTF">2022-11-03T06:18:00Z</dcterms:created>
  <dcterms:modified xsi:type="dcterms:W3CDTF">2023-07-26T07:07:00Z</dcterms:modified>
</cp:coreProperties>
</file>