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F8AC" w14:textId="77777777" w:rsidR="001F5ECB" w:rsidRPr="004D355E" w:rsidRDefault="001F5ECB" w:rsidP="0011645F">
      <w:pPr>
        <w:pStyle w:val="ac"/>
        <w:jc w:val="center"/>
      </w:pPr>
      <w:r w:rsidRPr="004D355E">
        <w:rPr>
          <w:noProof/>
        </w:rPr>
        <w:drawing>
          <wp:inline distT="0" distB="0" distL="0" distR="0" wp14:anchorId="433072CA" wp14:editId="34B08C99">
            <wp:extent cx="466725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C031" w14:textId="77777777" w:rsidR="001F5ECB" w:rsidRPr="004D355E" w:rsidRDefault="001F5ECB" w:rsidP="0011645F">
      <w:pPr>
        <w:pStyle w:val="ac"/>
        <w:jc w:val="center"/>
      </w:pPr>
      <w:r w:rsidRPr="004D355E">
        <w:t>АДМИНИСТРАЦИЯ УСТЬЯНСКОГО СЕЛЬСОВЕТА</w:t>
      </w:r>
    </w:p>
    <w:p w14:paraId="1A47EC3F" w14:textId="77777777" w:rsidR="001F5ECB" w:rsidRPr="004D355E" w:rsidRDefault="001F5ECB" w:rsidP="0011645F">
      <w:pPr>
        <w:pStyle w:val="ac"/>
        <w:jc w:val="center"/>
      </w:pPr>
      <w:r w:rsidRPr="004D355E">
        <w:t>АБАНСКОГО РАЙОНА КРАСНОЯРСКОГО КРАЯ</w:t>
      </w:r>
    </w:p>
    <w:p w14:paraId="543EFB8F" w14:textId="77777777" w:rsidR="001F5ECB" w:rsidRPr="004D355E" w:rsidRDefault="001F5ECB" w:rsidP="0011645F">
      <w:pPr>
        <w:pStyle w:val="ac"/>
        <w:jc w:val="center"/>
      </w:pPr>
    </w:p>
    <w:p w14:paraId="0F459284" w14:textId="77777777" w:rsidR="001F5ECB" w:rsidRPr="004D355E" w:rsidRDefault="001F5ECB" w:rsidP="0011645F">
      <w:pPr>
        <w:pStyle w:val="ac"/>
        <w:jc w:val="center"/>
      </w:pPr>
    </w:p>
    <w:p w14:paraId="7B128533" w14:textId="77777777" w:rsidR="001F5ECB" w:rsidRPr="004D355E" w:rsidRDefault="001F5ECB" w:rsidP="0011645F">
      <w:pPr>
        <w:pStyle w:val="ac"/>
        <w:jc w:val="center"/>
      </w:pPr>
      <w:r w:rsidRPr="004D355E">
        <w:t>ПОСТАНОВЛЕНИЕ</w:t>
      </w:r>
    </w:p>
    <w:p w14:paraId="108CFF06" w14:textId="77777777" w:rsidR="001F5ECB" w:rsidRPr="004D355E" w:rsidRDefault="001F5ECB" w:rsidP="0011645F">
      <w:pPr>
        <w:pStyle w:val="ac"/>
        <w:jc w:val="center"/>
      </w:pPr>
    </w:p>
    <w:p w14:paraId="0C2048A6" w14:textId="0F22C8E3" w:rsidR="001F5ECB" w:rsidRPr="004D355E" w:rsidRDefault="007A7678" w:rsidP="0011645F">
      <w:pPr>
        <w:pStyle w:val="ac"/>
        <w:jc w:val="center"/>
      </w:pPr>
      <w:r>
        <w:t>02.10</w:t>
      </w:r>
      <w:r w:rsidR="001F5ECB" w:rsidRPr="004D355E">
        <w:t xml:space="preserve">.2023            </w:t>
      </w:r>
      <w:r w:rsidR="0011645F">
        <w:t xml:space="preserve">                        </w:t>
      </w:r>
      <w:r w:rsidR="001F5ECB" w:rsidRPr="004D355E">
        <w:t xml:space="preserve">   с. Устьянск         </w:t>
      </w:r>
      <w:r w:rsidR="0011645F">
        <w:t xml:space="preserve">                   </w:t>
      </w:r>
      <w:r w:rsidR="001F5ECB" w:rsidRPr="004D355E">
        <w:t xml:space="preserve">                     №</w:t>
      </w:r>
      <w:r w:rsidR="0011645F">
        <w:t>7</w:t>
      </w:r>
      <w:r w:rsidR="00C56A32">
        <w:t>7</w:t>
      </w:r>
    </w:p>
    <w:p w14:paraId="4D8FB603" w14:textId="77777777" w:rsidR="008D1624" w:rsidRPr="004D355E" w:rsidRDefault="008D1624" w:rsidP="008D1624">
      <w:pPr>
        <w:pStyle w:val="1"/>
        <w:shd w:val="clear" w:color="auto" w:fill="auto"/>
        <w:tabs>
          <w:tab w:val="right" w:pos="9413"/>
        </w:tabs>
        <w:spacing w:line="322" w:lineRule="exact"/>
        <w:rPr>
          <w:b/>
          <w:sz w:val="28"/>
          <w:szCs w:val="28"/>
        </w:rPr>
      </w:pPr>
    </w:p>
    <w:p w14:paraId="1D46634A" w14:textId="77777777" w:rsidR="008D1624" w:rsidRPr="004D355E" w:rsidRDefault="00C437D6" w:rsidP="00A31E17">
      <w:pPr>
        <w:pStyle w:val="1"/>
        <w:shd w:val="clear" w:color="auto" w:fill="auto"/>
        <w:tabs>
          <w:tab w:val="right" w:pos="9413"/>
        </w:tabs>
        <w:spacing w:line="322" w:lineRule="exact"/>
        <w:jc w:val="center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Об утверждении положения</w:t>
      </w:r>
      <w:r w:rsidR="0011645F">
        <w:rPr>
          <w:rStyle w:val="135pt"/>
          <w:sz w:val="28"/>
          <w:szCs w:val="28"/>
        </w:rPr>
        <w:t xml:space="preserve"> </w:t>
      </w:r>
      <w:r w:rsidRPr="004D355E">
        <w:rPr>
          <w:rStyle w:val="135pt"/>
          <w:sz w:val="28"/>
          <w:szCs w:val="28"/>
        </w:rPr>
        <w:t>«Об организации и осуществлении</w:t>
      </w:r>
    </w:p>
    <w:p w14:paraId="305BCB53" w14:textId="77777777" w:rsidR="00C437D6" w:rsidRPr="0011645F" w:rsidRDefault="00C437D6" w:rsidP="00A31E17">
      <w:pPr>
        <w:pStyle w:val="1"/>
        <w:shd w:val="clear" w:color="auto" w:fill="auto"/>
        <w:tabs>
          <w:tab w:val="right" w:pos="9413"/>
        </w:tabs>
        <w:spacing w:line="322" w:lineRule="exact"/>
        <w:jc w:val="center"/>
        <w:rPr>
          <w:rStyle w:val="135pt"/>
          <w:color w:val="auto"/>
          <w:sz w:val="28"/>
          <w:szCs w:val="28"/>
          <w:shd w:val="clear" w:color="auto" w:fill="auto"/>
        </w:rPr>
      </w:pPr>
      <w:r w:rsidRPr="004D355E">
        <w:rPr>
          <w:rStyle w:val="135pt"/>
          <w:sz w:val="28"/>
          <w:szCs w:val="28"/>
        </w:rPr>
        <w:t>первичного воинского учета граждан</w:t>
      </w:r>
      <w:r w:rsidR="0011645F">
        <w:rPr>
          <w:rStyle w:val="135pt"/>
          <w:color w:val="auto"/>
          <w:sz w:val="28"/>
          <w:szCs w:val="28"/>
          <w:shd w:val="clear" w:color="auto" w:fill="auto"/>
        </w:rPr>
        <w:t xml:space="preserve"> </w:t>
      </w:r>
      <w:r w:rsidRPr="004D355E">
        <w:rPr>
          <w:rStyle w:val="135pt"/>
          <w:sz w:val="28"/>
          <w:szCs w:val="28"/>
        </w:rPr>
        <w:t xml:space="preserve">на территории </w:t>
      </w:r>
      <w:r w:rsidR="001F5ECB" w:rsidRPr="004D355E">
        <w:rPr>
          <w:rStyle w:val="135pt"/>
          <w:sz w:val="28"/>
          <w:szCs w:val="28"/>
        </w:rPr>
        <w:t>Устьянского</w:t>
      </w:r>
      <w:r w:rsidR="008D1624" w:rsidRPr="004D355E">
        <w:rPr>
          <w:rStyle w:val="135pt"/>
          <w:sz w:val="28"/>
          <w:szCs w:val="28"/>
        </w:rPr>
        <w:t xml:space="preserve"> </w:t>
      </w:r>
      <w:r w:rsidRPr="004D355E">
        <w:rPr>
          <w:rStyle w:val="135pt"/>
          <w:sz w:val="28"/>
          <w:szCs w:val="28"/>
        </w:rPr>
        <w:t>сельсовета»</w:t>
      </w:r>
    </w:p>
    <w:p w14:paraId="4C9406E5" w14:textId="77777777" w:rsidR="008D1624" w:rsidRPr="004D355E" w:rsidRDefault="008D1624" w:rsidP="008D1624">
      <w:pPr>
        <w:pStyle w:val="1"/>
        <w:shd w:val="clear" w:color="auto" w:fill="auto"/>
        <w:tabs>
          <w:tab w:val="left" w:leader="underscore" w:pos="9374"/>
        </w:tabs>
        <w:spacing w:line="322" w:lineRule="exact"/>
        <w:rPr>
          <w:sz w:val="28"/>
          <w:szCs w:val="28"/>
        </w:rPr>
      </w:pPr>
    </w:p>
    <w:p w14:paraId="65D94D90" w14:textId="77777777" w:rsidR="0011645F" w:rsidRDefault="00C437D6" w:rsidP="001F5ECB">
      <w:pPr>
        <w:pStyle w:val="1"/>
        <w:shd w:val="clear" w:color="auto" w:fill="auto"/>
        <w:spacing w:line="326" w:lineRule="exact"/>
        <w:ind w:right="20" w:firstLine="700"/>
        <w:jc w:val="both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53-Ф3 «О воинской обязанности и воинской службе»,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r w:rsidR="001F5ECB" w:rsidRPr="004D355E">
        <w:rPr>
          <w:rStyle w:val="135pt"/>
          <w:sz w:val="28"/>
          <w:szCs w:val="28"/>
        </w:rPr>
        <w:t>Устьянского</w:t>
      </w:r>
      <w:r w:rsidR="008D1624" w:rsidRPr="004D355E">
        <w:rPr>
          <w:rStyle w:val="135pt"/>
          <w:sz w:val="28"/>
          <w:szCs w:val="28"/>
        </w:rPr>
        <w:t xml:space="preserve"> сельсовета</w:t>
      </w:r>
      <w:r w:rsidR="001F5ECB" w:rsidRPr="004D355E">
        <w:rPr>
          <w:rStyle w:val="135pt"/>
          <w:sz w:val="28"/>
          <w:szCs w:val="28"/>
        </w:rPr>
        <w:t xml:space="preserve"> Абанского района Красноярского края </w:t>
      </w:r>
    </w:p>
    <w:p w14:paraId="5C818D5D" w14:textId="77777777" w:rsidR="00C437D6" w:rsidRDefault="00C437D6" w:rsidP="0011645F">
      <w:pPr>
        <w:pStyle w:val="1"/>
        <w:shd w:val="clear" w:color="auto" w:fill="auto"/>
        <w:spacing w:line="326" w:lineRule="exact"/>
        <w:ind w:right="20"/>
        <w:jc w:val="both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ПОСТАНОВЛЯЮ:</w:t>
      </w:r>
    </w:p>
    <w:p w14:paraId="711912E2" w14:textId="77777777" w:rsidR="00C437D6" w:rsidRDefault="0011645F" w:rsidP="0011645F">
      <w:pPr>
        <w:pStyle w:val="1"/>
        <w:shd w:val="clear" w:color="auto" w:fill="auto"/>
        <w:spacing w:line="326" w:lineRule="exact"/>
        <w:ind w:right="20" w:firstLine="708"/>
        <w:jc w:val="both"/>
        <w:rPr>
          <w:rStyle w:val="135pt"/>
          <w:sz w:val="28"/>
          <w:szCs w:val="28"/>
        </w:rPr>
      </w:pPr>
      <w:r w:rsidRPr="0011645F">
        <w:rPr>
          <w:rStyle w:val="135pt"/>
          <w:sz w:val="28"/>
          <w:szCs w:val="28"/>
        </w:rPr>
        <w:t>1.</w:t>
      </w:r>
      <w:r>
        <w:rPr>
          <w:rStyle w:val="135pt"/>
          <w:sz w:val="28"/>
          <w:szCs w:val="28"/>
        </w:rPr>
        <w:tab/>
      </w:r>
      <w:r w:rsidR="00C437D6" w:rsidRPr="0011645F">
        <w:rPr>
          <w:rStyle w:val="135pt"/>
          <w:sz w:val="28"/>
          <w:szCs w:val="28"/>
        </w:rPr>
        <w:t>Утвердить Положение об организации и осуществлении первичного</w:t>
      </w:r>
      <w:r w:rsidR="00335635" w:rsidRPr="0011645F">
        <w:rPr>
          <w:sz w:val="28"/>
          <w:szCs w:val="28"/>
        </w:rPr>
        <w:t xml:space="preserve"> </w:t>
      </w:r>
      <w:r w:rsidR="00C437D6" w:rsidRPr="0011645F">
        <w:rPr>
          <w:rStyle w:val="135pt"/>
          <w:sz w:val="28"/>
          <w:szCs w:val="28"/>
        </w:rPr>
        <w:t xml:space="preserve">воинского учета граждан на территории </w:t>
      </w:r>
      <w:r w:rsidR="00C437D6" w:rsidRPr="0011645F">
        <w:rPr>
          <w:rStyle w:val="135pt"/>
          <w:sz w:val="28"/>
          <w:szCs w:val="28"/>
        </w:rPr>
        <w:tab/>
      </w:r>
      <w:r w:rsidR="001F5ECB" w:rsidRPr="0011645F">
        <w:rPr>
          <w:rStyle w:val="135pt"/>
          <w:sz w:val="28"/>
          <w:szCs w:val="28"/>
        </w:rPr>
        <w:t>Устьянского сельсовета Абанского района Красноярского края</w:t>
      </w:r>
      <w:r>
        <w:rPr>
          <w:rStyle w:val="135pt"/>
          <w:sz w:val="28"/>
          <w:szCs w:val="28"/>
        </w:rPr>
        <w:t xml:space="preserve"> (</w:t>
      </w:r>
      <w:r w:rsidR="00C437D6" w:rsidRPr="0011645F">
        <w:rPr>
          <w:rStyle w:val="135pt"/>
          <w:sz w:val="28"/>
          <w:szCs w:val="28"/>
        </w:rPr>
        <w:t>приложени</w:t>
      </w:r>
      <w:r>
        <w:rPr>
          <w:rStyle w:val="135pt"/>
          <w:sz w:val="28"/>
          <w:szCs w:val="28"/>
        </w:rPr>
        <w:t xml:space="preserve">е </w:t>
      </w:r>
      <w:r w:rsidR="00C437D6" w:rsidRPr="0011645F">
        <w:rPr>
          <w:rStyle w:val="135pt"/>
          <w:sz w:val="28"/>
          <w:szCs w:val="28"/>
        </w:rPr>
        <w:t>1</w:t>
      </w:r>
      <w:r>
        <w:rPr>
          <w:rStyle w:val="135pt"/>
          <w:sz w:val="28"/>
          <w:szCs w:val="28"/>
        </w:rPr>
        <w:t>)</w:t>
      </w:r>
      <w:r w:rsidR="00C437D6" w:rsidRPr="0011645F">
        <w:rPr>
          <w:rStyle w:val="135pt"/>
          <w:sz w:val="28"/>
          <w:szCs w:val="28"/>
        </w:rPr>
        <w:t>.</w:t>
      </w:r>
    </w:p>
    <w:p w14:paraId="69F649BB" w14:textId="77777777" w:rsidR="001F5ECB" w:rsidRDefault="0011645F" w:rsidP="0011645F">
      <w:pPr>
        <w:pStyle w:val="1"/>
        <w:shd w:val="clear" w:color="auto" w:fill="auto"/>
        <w:spacing w:line="326" w:lineRule="exact"/>
        <w:ind w:right="20" w:firstLine="708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2.</w:t>
      </w:r>
      <w:r>
        <w:rPr>
          <w:rStyle w:val="135pt"/>
          <w:sz w:val="28"/>
          <w:szCs w:val="28"/>
        </w:rPr>
        <w:tab/>
      </w:r>
      <w:r w:rsidR="001F5ECB" w:rsidRPr="004D355E">
        <w:rPr>
          <w:rStyle w:val="135pt"/>
          <w:sz w:val="28"/>
          <w:szCs w:val="28"/>
        </w:rPr>
        <w:t>Утвердить должностную инструкцию</w:t>
      </w:r>
      <w:r w:rsidR="00C437D6" w:rsidRPr="004D355E">
        <w:rPr>
          <w:rStyle w:val="135pt"/>
          <w:sz w:val="28"/>
          <w:szCs w:val="28"/>
        </w:rPr>
        <w:t xml:space="preserve"> </w:t>
      </w:r>
      <w:r>
        <w:rPr>
          <w:rStyle w:val="135pt"/>
          <w:sz w:val="28"/>
          <w:szCs w:val="28"/>
        </w:rPr>
        <w:t>специалиста 2 категории</w:t>
      </w:r>
      <w:r w:rsidR="001F5ECB" w:rsidRPr="004D355E">
        <w:rPr>
          <w:rStyle w:val="135pt"/>
          <w:sz w:val="28"/>
          <w:szCs w:val="28"/>
        </w:rPr>
        <w:t xml:space="preserve"> по военно-учётной</w:t>
      </w:r>
      <w:r w:rsidR="00C437D6" w:rsidRPr="004D355E">
        <w:rPr>
          <w:rStyle w:val="135pt"/>
          <w:sz w:val="28"/>
          <w:szCs w:val="28"/>
        </w:rPr>
        <w:t xml:space="preserve"> </w:t>
      </w:r>
      <w:r w:rsidR="001F5ECB" w:rsidRPr="004D355E">
        <w:rPr>
          <w:rStyle w:val="135pt"/>
          <w:sz w:val="28"/>
          <w:szCs w:val="28"/>
        </w:rPr>
        <w:t xml:space="preserve">работе </w:t>
      </w:r>
      <w:r>
        <w:rPr>
          <w:rStyle w:val="135pt"/>
          <w:sz w:val="28"/>
          <w:szCs w:val="28"/>
        </w:rPr>
        <w:t>администрации</w:t>
      </w:r>
      <w:r w:rsidR="001F5ECB" w:rsidRPr="004D355E">
        <w:rPr>
          <w:rStyle w:val="135pt"/>
          <w:sz w:val="28"/>
          <w:szCs w:val="28"/>
        </w:rPr>
        <w:t xml:space="preserve"> сельсовета</w:t>
      </w:r>
      <w:r>
        <w:rPr>
          <w:rStyle w:val="135pt"/>
          <w:sz w:val="28"/>
          <w:szCs w:val="28"/>
        </w:rPr>
        <w:t xml:space="preserve"> (приложение 2).</w:t>
      </w:r>
    </w:p>
    <w:p w14:paraId="28777ED9" w14:textId="77777777" w:rsidR="008D1624" w:rsidRDefault="0011645F" w:rsidP="0011645F">
      <w:pPr>
        <w:pStyle w:val="1"/>
        <w:shd w:val="clear" w:color="auto" w:fill="auto"/>
        <w:spacing w:line="326" w:lineRule="exact"/>
        <w:ind w:right="20" w:firstLine="708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3.</w:t>
      </w:r>
      <w:r>
        <w:rPr>
          <w:rStyle w:val="135pt"/>
          <w:sz w:val="28"/>
          <w:szCs w:val="28"/>
        </w:rPr>
        <w:tab/>
      </w:r>
      <w:r w:rsidR="008D1624" w:rsidRPr="004D355E">
        <w:rPr>
          <w:sz w:val="28"/>
          <w:szCs w:val="28"/>
        </w:rPr>
        <w:t xml:space="preserve">Считать утратившим силу Постановление администрации </w:t>
      </w:r>
      <w:r w:rsidR="001F5ECB" w:rsidRPr="004D355E">
        <w:rPr>
          <w:sz w:val="28"/>
          <w:szCs w:val="28"/>
        </w:rPr>
        <w:t xml:space="preserve">Устьянского </w:t>
      </w:r>
      <w:r w:rsidR="00DF1815" w:rsidRPr="004D355E">
        <w:rPr>
          <w:sz w:val="28"/>
          <w:szCs w:val="28"/>
        </w:rPr>
        <w:t>сельсовета от</w:t>
      </w:r>
      <w:r w:rsidR="008D1624" w:rsidRPr="004D355E">
        <w:rPr>
          <w:sz w:val="28"/>
          <w:szCs w:val="28"/>
        </w:rPr>
        <w:t xml:space="preserve"> </w:t>
      </w:r>
      <w:r>
        <w:rPr>
          <w:sz w:val="28"/>
          <w:szCs w:val="28"/>
        </w:rPr>
        <w:t>20.03.2023</w:t>
      </w:r>
      <w:r w:rsidR="001F5ECB" w:rsidRPr="004D355E">
        <w:rPr>
          <w:sz w:val="28"/>
          <w:szCs w:val="28"/>
        </w:rPr>
        <w:t xml:space="preserve"> №</w:t>
      </w:r>
      <w:r w:rsidR="00DF1815">
        <w:rPr>
          <w:sz w:val="28"/>
          <w:szCs w:val="28"/>
        </w:rPr>
        <w:t>16</w:t>
      </w:r>
      <w:r w:rsidR="00DF1815" w:rsidRPr="004D355E">
        <w:rPr>
          <w:sz w:val="28"/>
          <w:szCs w:val="28"/>
        </w:rPr>
        <w:t xml:space="preserve"> «</w:t>
      </w:r>
      <w:r w:rsidR="001F5ECB" w:rsidRPr="004D355E">
        <w:rPr>
          <w:sz w:val="28"/>
          <w:szCs w:val="28"/>
        </w:rPr>
        <w:t xml:space="preserve">Об утверждении положения «Об организации и осуществлении первичного </w:t>
      </w:r>
      <w:r w:rsidR="00DF1815" w:rsidRPr="004D355E">
        <w:rPr>
          <w:sz w:val="28"/>
          <w:szCs w:val="28"/>
        </w:rPr>
        <w:t>воинского учета</w:t>
      </w:r>
      <w:r w:rsidR="001F5ECB" w:rsidRPr="004D355E">
        <w:rPr>
          <w:sz w:val="28"/>
          <w:szCs w:val="28"/>
        </w:rPr>
        <w:t xml:space="preserve"> граждан на </w:t>
      </w:r>
      <w:r w:rsidR="00DF1815" w:rsidRPr="004D355E">
        <w:rPr>
          <w:sz w:val="28"/>
          <w:szCs w:val="28"/>
        </w:rPr>
        <w:t>территории Устьянского</w:t>
      </w:r>
      <w:r w:rsidR="001F5ECB" w:rsidRPr="004D355E">
        <w:rPr>
          <w:sz w:val="28"/>
          <w:szCs w:val="28"/>
        </w:rPr>
        <w:t xml:space="preserve"> сельсовета</w:t>
      </w:r>
      <w:r w:rsidR="008D1624" w:rsidRPr="004D355E">
        <w:rPr>
          <w:sz w:val="28"/>
          <w:szCs w:val="28"/>
        </w:rPr>
        <w:t>»</w:t>
      </w:r>
      <w:r w:rsidR="001F5ECB" w:rsidRPr="004D355E">
        <w:rPr>
          <w:sz w:val="28"/>
          <w:szCs w:val="28"/>
        </w:rPr>
        <w:t>.</w:t>
      </w:r>
    </w:p>
    <w:p w14:paraId="0B4A249A" w14:textId="77777777" w:rsidR="00DF1815" w:rsidRPr="0011645F" w:rsidRDefault="00DF1815" w:rsidP="0011645F">
      <w:pPr>
        <w:pStyle w:val="1"/>
        <w:shd w:val="clear" w:color="auto" w:fill="auto"/>
        <w:spacing w:line="326" w:lineRule="exact"/>
        <w:ind w:right="2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 вступает в силу после его опубликования в «Ведомостях».</w:t>
      </w:r>
    </w:p>
    <w:p w14:paraId="366ACC49" w14:textId="77777777" w:rsidR="008D1624" w:rsidRPr="004D355E" w:rsidRDefault="008D1624" w:rsidP="008D1624">
      <w:pPr>
        <w:pStyle w:val="1"/>
        <w:shd w:val="clear" w:color="auto" w:fill="auto"/>
        <w:tabs>
          <w:tab w:val="left" w:pos="1109"/>
        </w:tabs>
        <w:spacing w:line="326" w:lineRule="exact"/>
        <w:ind w:left="700"/>
        <w:jc w:val="both"/>
        <w:rPr>
          <w:rStyle w:val="135pt"/>
          <w:sz w:val="28"/>
          <w:szCs w:val="28"/>
        </w:rPr>
      </w:pPr>
    </w:p>
    <w:p w14:paraId="3A2BEA08" w14:textId="77777777" w:rsidR="008D1624" w:rsidRPr="004D355E" w:rsidRDefault="008D1624" w:rsidP="008D1624">
      <w:pPr>
        <w:pStyle w:val="1"/>
        <w:shd w:val="clear" w:color="auto" w:fill="auto"/>
        <w:tabs>
          <w:tab w:val="left" w:pos="1109"/>
        </w:tabs>
        <w:spacing w:line="326" w:lineRule="exact"/>
        <w:ind w:left="700"/>
        <w:jc w:val="both"/>
        <w:rPr>
          <w:rStyle w:val="135pt"/>
          <w:sz w:val="28"/>
          <w:szCs w:val="28"/>
        </w:rPr>
      </w:pPr>
    </w:p>
    <w:p w14:paraId="41BE02C2" w14:textId="77777777" w:rsidR="00C437D6" w:rsidRPr="004D355E" w:rsidRDefault="00C437D6" w:rsidP="00DF1815">
      <w:pPr>
        <w:pStyle w:val="1"/>
        <w:shd w:val="clear" w:color="auto" w:fill="auto"/>
        <w:tabs>
          <w:tab w:val="left" w:pos="1109"/>
        </w:tabs>
        <w:spacing w:line="326" w:lineRule="exact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Глава</w:t>
      </w:r>
      <w:r w:rsidR="008D1624" w:rsidRPr="004D355E">
        <w:rPr>
          <w:rStyle w:val="135pt"/>
          <w:sz w:val="28"/>
          <w:szCs w:val="28"/>
        </w:rPr>
        <w:t xml:space="preserve"> </w:t>
      </w:r>
      <w:r w:rsidR="00DF1815" w:rsidRPr="004D355E">
        <w:rPr>
          <w:rStyle w:val="135pt"/>
          <w:sz w:val="28"/>
          <w:szCs w:val="28"/>
        </w:rPr>
        <w:t>Устьянского сельсовета</w:t>
      </w:r>
      <w:r w:rsidR="00312A68" w:rsidRPr="004D355E">
        <w:rPr>
          <w:rStyle w:val="135pt"/>
          <w:sz w:val="28"/>
          <w:szCs w:val="28"/>
        </w:rPr>
        <w:t xml:space="preserve"> </w:t>
      </w:r>
      <w:r w:rsidR="008D1624" w:rsidRPr="004D355E">
        <w:rPr>
          <w:rStyle w:val="135pt"/>
          <w:sz w:val="28"/>
          <w:szCs w:val="28"/>
        </w:rPr>
        <w:t xml:space="preserve">      </w:t>
      </w:r>
      <w:r w:rsidR="00DF1815">
        <w:rPr>
          <w:rStyle w:val="135pt"/>
          <w:sz w:val="28"/>
          <w:szCs w:val="28"/>
        </w:rPr>
        <w:t xml:space="preserve">                              </w:t>
      </w:r>
      <w:r w:rsidR="008D1624" w:rsidRPr="004D355E">
        <w:rPr>
          <w:rStyle w:val="135pt"/>
          <w:sz w:val="28"/>
          <w:szCs w:val="28"/>
        </w:rPr>
        <w:t xml:space="preserve">                   </w:t>
      </w:r>
      <w:r w:rsidR="001F5ECB" w:rsidRPr="004D355E">
        <w:rPr>
          <w:rStyle w:val="135pt"/>
          <w:sz w:val="28"/>
          <w:szCs w:val="28"/>
        </w:rPr>
        <w:t>А.В. Яблоков</w:t>
      </w:r>
    </w:p>
    <w:p w14:paraId="317C9BC0" w14:textId="77777777" w:rsidR="00C437D6" w:rsidRPr="004D355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146FF556" w14:textId="77777777" w:rsidR="00C437D6" w:rsidRPr="004D355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26239CE4" w14:textId="77777777" w:rsidR="00C437D6" w:rsidRPr="004D355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3F469698" w14:textId="77777777" w:rsidR="00C437D6" w:rsidRPr="004D355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120C0ECD" w14:textId="77777777" w:rsidR="00C437D6" w:rsidRPr="004D355E" w:rsidRDefault="00C437D6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73A0902F" w14:textId="77777777" w:rsidR="007D535D" w:rsidRDefault="007D535D" w:rsidP="008D1624">
      <w:pPr>
        <w:pStyle w:val="40"/>
        <w:shd w:val="clear" w:color="auto" w:fill="auto"/>
        <w:spacing w:line="130" w:lineRule="exact"/>
        <w:rPr>
          <w:color w:val="000000"/>
          <w:sz w:val="28"/>
          <w:szCs w:val="28"/>
        </w:rPr>
      </w:pPr>
    </w:p>
    <w:p w14:paraId="71C84060" w14:textId="77777777" w:rsidR="00DF1815" w:rsidRDefault="00DF1815" w:rsidP="008D1624">
      <w:pPr>
        <w:pStyle w:val="40"/>
        <w:shd w:val="clear" w:color="auto" w:fill="auto"/>
        <w:spacing w:line="130" w:lineRule="exact"/>
        <w:rPr>
          <w:color w:val="000000"/>
          <w:sz w:val="28"/>
          <w:szCs w:val="28"/>
        </w:rPr>
      </w:pPr>
    </w:p>
    <w:p w14:paraId="2A5A92E5" w14:textId="77777777" w:rsidR="00DF1815" w:rsidRDefault="00DF1815" w:rsidP="008D1624">
      <w:pPr>
        <w:pStyle w:val="40"/>
        <w:shd w:val="clear" w:color="auto" w:fill="auto"/>
        <w:spacing w:line="130" w:lineRule="exact"/>
        <w:rPr>
          <w:color w:val="000000"/>
          <w:sz w:val="28"/>
          <w:szCs w:val="28"/>
        </w:rPr>
      </w:pPr>
    </w:p>
    <w:p w14:paraId="6FC223F2" w14:textId="77777777" w:rsidR="00DF1815" w:rsidRPr="004D355E" w:rsidRDefault="00DF1815" w:rsidP="008D1624">
      <w:pPr>
        <w:pStyle w:val="40"/>
        <w:shd w:val="clear" w:color="auto" w:fill="auto"/>
        <w:spacing w:line="130" w:lineRule="exact"/>
        <w:rPr>
          <w:color w:val="000000"/>
          <w:sz w:val="28"/>
          <w:szCs w:val="28"/>
        </w:rPr>
      </w:pPr>
    </w:p>
    <w:p w14:paraId="05E9E311" w14:textId="77777777" w:rsidR="007D535D" w:rsidRDefault="007D535D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78B8C93B" w14:textId="77777777" w:rsidR="00DF1815" w:rsidRPr="004D355E" w:rsidRDefault="00DF1815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640CD644" w14:textId="77777777" w:rsidR="007D535D" w:rsidRPr="004D355E" w:rsidRDefault="007D535D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5B84D607" w14:textId="77777777" w:rsidR="00312A68" w:rsidRDefault="00312A68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09F61684" w14:textId="77777777" w:rsidR="00A0206E" w:rsidRDefault="00A0206E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343C5024" w14:textId="77777777" w:rsidR="00A0206E" w:rsidRPr="004D355E" w:rsidRDefault="00A0206E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1213B6E4" w14:textId="77777777" w:rsidR="00312A68" w:rsidRPr="004D355E" w:rsidRDefault="00312A68" w:rsidP="004B3C50">
      <w:pPr>
        <w:pStyle w:val="40"/>
        <w:shd w:val="clear" w:color="auto" w:fill="auto"/>
        <w:spacing w:line="130" w:lineRule="exact"/>
        <w:ind w:left="7460" w:firstLine="700"/>
        <w:rPr>
          <w:color w:val="000000"/>
          <w:sz w:val="28"/>
          <w:szCs w:val="28"/>
        </w:rPr>
      </w:pPr>
    </w:p>
    <w:p w14:paraId="1825C3C6" w14:textId="4ED7A9CF" w:rsidR="00E4270D" w:rsidRPr="00A0206E" w:rsidRDefault="00E4270D" w:rsidP="00E4270D">
      <w:pPr>
        <w:pStyle w:val="1"/>
        <w:shd w:val="clear" w:color="auto" w:fill="auto"/>
        <w:tabs>
          <w:tab w:val="left" w:leader="underscore" w:pos="0"/>
        </w:tabs>
        <w:spacing w:line="240" w:lineRule="auto"/>
        <w:ind w:left="4248"/>
        <w:jc w:val="both"/>
        <w:rPr>
          <w:sz w:val="28"/>
          <w:szCs w:val="28"/>
        </w:rPr>
      </w:pPr>
      <w:r w:rsidRPr="004D355E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1</w:t>
      </w:r>
      <w:r w:rsidRPr="004D355E">
        <w:rPr>
          <w:color w:val="000000"/>
          <w:sz w:val="24"/>
          <w:szCs w:val="24"/>
        </w:rPr>
        <w:t xml:space="preserve"> к постановлению</w:t>
      </w:r>
      <w:r>
        <w:rPr>
          <w:color w:val="000000"/>
          <w:sz w:val="24"/>
          <w:szCs w:val="24"/>
        </w:rPr>
        <w:t xml:space="preserve"> </w:t>
      </w:r>
      <w:r w:rsidRPr="004D355E">
        <w:rPr>
          <w:color w:val="000000"/>
          <w:sz w:val="24"/>
          <w:szCs w:val="24"/>
        </w:rPr>
        <w:t>администрации Устьянского сельсовета</w:t>
      </w:r>
      <w:r>
        <w:rPr>
          <w:color w:val="000000"/>
          <w:sz w:val="24"/>
          <w:szCs w:val="24"/>
        </w:rPr>
        <w:t xml:space="preserve"> от 02.10.2023 №</w:t>
      </w:r>
      <w:r w:rsidR="00C56A32">
        <w:rPr>
          <w:color w:val="000000"/>
          <w:sz w:val="24"/>
          <w:szCs w:val="24"/>
        </w:rPr>
        <w:t>77</w:t>
      </w:r>
      <w:r w:rsidRPr="004D35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1BF0BCED" w14:textId="77777777" w:rsidR="006E34D6" w:rsidRPr="004D355E" w:rsidRDefault="006E34D6" w:rsidP="006E34D6">
      <w:pPr>
        <w:pStyle w:val="50"/>
        <w:shd w:val="clear" w:color="auto" w:fill="auto"/>
        <w:spacing w:line="240" w:lineRule="auto"/>
        <w:rPr>
          <w:rStyle w:val="135pt"/>
          <w:sz w:val="28"/>
          <w:szCs w:val="28"/>
        </w:rPr>
      </w:pPr>
    </w:p>
    <w:p w14:paraId="5EFD15D9" w14:textId="77777777" w:rsidR="006E34D6" w:rsidRPr="004D355E" w:rsidRDefault="006E34D6" w:rsidP="006E34D6">
      <w:pPr>
        <w:pStyle w:val="7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p w14:paraId="2E3C0451" w14:textId="77777777" w:rsidR="006E34D6" w:rsidRPr="004D355E" w:rsidRDefault="006E34D6" w:rsidP="006E34D6">
      <w:pPr>
        <w:pStyle w:val="1"/>
        <w:shd w:val="clear" w:color="auto" w:fill="auto"/>
        <w:spacing w:line="326" w:lineRule="exact"/>
        <w:ind w:left="20"/>
        <w:jc w:val="center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ПОЛОЖЕНИЕ</w:t>
      </w:r>
    </w:p>
    <w:p w14:paraId="4F7E7323" w14:textId="77777777" w:rsidR="006E34D6" w:rsidRPr="004D355E" w:rsidRDefault="006E34D6" w:rsidP="006E34D6">
      <w:pPr>
        <w:pStyle w:val="1"/>
        <w:shd w:val="clear" w:color="auto" w:fill="auto"/>
        <w:spacing w:line="240" w:lineRule="auto"/>
        <w:jc w:val="center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об организации и осуществлении первичного воинского учета граждан на территории Устьянского сельсовета Абанского района Красноярского края</w:t>
      </w:r>
    </w:p>
    <w:p w14:paraId="4113EC24" w14:textId="77777777" w:rsidR="006E34D6" w:rsidRPr="004D355E" w:rsidRDefault="006E34D6" w:rsidP="006E34D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34570688" w14:textId="77777777" w:rsidR="006E34D6" w:rsidRPr="004D355E" w:rsidRDefault="006E34D6" w:rsidP="004D355E">
      <w:pPr>
        <w:pStyle w:val="1"/>
        <w:numPr>
          <w:ilvl w:val="0"/>
          <w:numId w:val="10"/>
        </w:numPr>
        <w:shd w:val="clear" w:color="auto" w:fill="auto"/>
        <w:tabs>
          <w:tab w:val="left" w:pos="1014"/>
        </w:tabs>
        <w:spacing w:line="240" w:lineRule="auto"/>
        <w:ind w:firstLine="740"/>
        <w:jc w:val="center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ОБЩИЕ ПОЛОЖЕНИЯ</w:t>
      </w:r>
    </w:p>
    <w:p w14:paraId="09A26700" w14:textId="77777777" w:rsidR="006E34D6" w:rsidRDefault="00D50ECF" w:rsidP="00A0206E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rStyle w:val="135pt"/>
          <w:sz w:val="28"/>
          <w:szCs w:val="28"/>
        </w:rPr>
      </w:pPr>
      <w:r w:rsidRPr="00D50ECF">
        <w:rPr>
          <w:rStyle w:val="135pt"/>
          <w:sz w:val="28"/>
          <w:szCs w:val="28"/>
        </w:rPr>
        <w:t>1.</w:t>
      </w:r>
      <w:r>
        <w:rPr>
          <w:rStyle w:val="135pt"/>
          <w:sz w:val="28"/>
          <w:szCs w:val="28"/>
        </w:rPr>
        <w:t>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Организация и осуществление первичного воинского учета на</w:t>
      </w:r>
      <w:r w:rsidR="006E34D6" w:rsidRPr="004D355E">
        <w:rPr>
          <w:sz w:val="28"/>
          <w:szCs w:val="28"/>
        </w:rPr>
        <w:t xml:space="preserve"> </w:t>
      </w:r>
      <w:r w:rsidR="006E34D6" w:rsidRPr="004D355E">
        <w:rPr>
          <w:rStyle w:val="135pt"/>
          <w:sz w:val="28"/>
          <w:szCs w:val="28"/>
        </w:rPr>
        <w:t>территории Устьянского сельсовета Абанского района Красноярского края</w:t>
      </w:r>
      <w:r>
        <w:rPr>
          <w:rStyle w:val="135pt"/>
          <w:sz w:val="28"/>
          <w:szCs w:val="28"/>
        </w:rPr>
        <w:t xml:space="preserve"> (далее – Устьянский сельсовет)</w:t>
      </w:r>
      <w:r w:rsidR="006E34D6" w:rsidRPr="004D355E">
        <w:rPr>
          <w:sz w:val="28"/>
          <w:szCs w:val="28"/>
        </w:rPr>
        <w:t xml:space="preserve"> </w:t>
      </w:r>
      <w:r w:rsidR="006E34D6" w:rsidRPr="004D355E">
        <w:rPr>
          <w:rStyle w:val="135pt"/>
          <w:sz w:val="28"/>
          <w:szCs w:val="28"/>
        </w:rPr>
        <w:t xml:space="preserve">возлагается на освобожденного работника (по совместительству), осуществляющего воинский учет </w:t>
      </w:r>
      <w:r>
        <w:rPr>
          <w:rStyle w:val="135pt"/>
          <w:sz w:val="28"/>
          <w:szCs w:val="28"/>
        </w:rPr>
        <w:t>–</w:t>
      </w:r>
      <w:r w:rsidR="006E34D6" w:rsidRPr="004D355E">
        <w:rPr>
          <w:rStyle w:val="135pt"/>
          <w:sz w:val="28"/>
          <w:szCs w:val="28"/>
        </w:rPr>
        <w:t xml:space="preserve"> </w:t>
      </w:r>
      <w:r>
        <w:rPr>
          <w:rStyle w:val="135pt"/>
          <w:sz w:val="28"/>
          <w:szCs w:val="28"/>
        </w:rPr>
        <w:t>специалиста 2 категории</w:t>
      </w:r>
      <w:r w:rsidR="006E34D6" w:rsidRPr="004D355E">
        <w:rPr>
          <w:rStyle w:val="135pt"/>
          <w:sz w:val="28"/>
          <w:szCs w:val="28"/>
        </w:rPr>
        <w:t xml:space="preserve"> по военно-учетной работе (далее - ВУР). </w:t>
      </w:r>
      <w:r>
        <w:rPr>
          <w:rStyle w:val="135pt"/>
          <w:sz w:val="28"/>
          <w:szCs w:val="28"/>
        </w:rPr>
        <w:t xml:space="preserve">Специалист </w:t>
      </w:r>
      <w:r w:rsidR="006E34D6" w:rsidRPr="004D355E">
        <w:rPr>
          <w:rStyle w:val="135pt"/>
          <w:sz w:val="28"/>
          <w:szCs w:val="28"/>
        </w:rPr>
        <w:t>ВУР входит в состав работников администрации Устьянского сельсовета</w:t>
      </w:r>
      <w:r>
        <w:rPr>
          <w:rStyle w:val="135pt"/>
          <w:sz w:val="28"/>
          <w:szCs w:val="28"/>
        </w:rPr>
        <w:t xml:space="preserve"> (далее – администрация)</w:t>
      </w:r>
      <w:r w:rsidR="006E34D6" w:rsidRPr="004D355E">
        <w:rPr>
          <w:rStyle w:val="135pt"/>
          <w:sz w:val="28"/>
          <w:szCs w:val="28"/>
        </w:rPr>
        <w:t>.</w:t>
      </w:r>
    </w:p>
    <w:p w14:paraId="36562B70" w14:textId="77777777" w:rsidR="006E34D6" w:rsidRDefault="00D50ECF" w:rsidP="00A0206E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</w:rPr>
        <w:t>1.2.</w:t>
      </w:r>
      <w:r>
        <w:rPr>
          <w:rStyle w:val="135pt"/>
        </w:rPr>
        <w:tab/>
        <w:t xml:space="preserve">Специалист </w:t>
      </w:r>
      <w:r w:rsidR="006E34D6" w:rsidRPr="004D355E">
        <w:rPr>
          <w:rStyle w:val="135pt"/>
          <w:sz w:val="28"/>
          <w:szCs w:val="28"/>
        </w:rPr>
        <w:t>ВУР в своей деятельности руководствуется Конституцией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>, федеральными законами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 xml:space="preserve"> от 31.05.1996 № 61-ФЗ «Об обороне», от 26.02.1997 №31-ФЗ «О мобилизационной подготовке и мобилизации в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>», от 28.03.1998 №53-Ф3 «О воинской обязанности и военной службе», «Положением о воинском учете», утвержденным Постановлением Правительства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 xml:space="preserve"> от 27.11.2006 №719, «Инструкцией по бронированию на период мобилизации и на военное время граждан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>, пребывающих в запасе Вооруженных Сил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>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22CD499F" w14:textId="77777777" w:rsidR="006E34D6" w:rsidRPr="004D355E" w:rsidRDefault="00A31E17" w:rsidP="00A0206E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rStyle w:val="135pt"/>
          <w:color w:val="auto"/>
          <w:sz w:val="28"/>
          <w:szCs w:val="28"/>
          <w:shd w:val="clear" w:color="auto" w:fill="auto"/>
        </w:rPr>
      </w:pPr>
      <w:r>
        <w:rPr>
          <w:rStyle w:val="135pt"/>
          <w:sz w:val="28"/>
          <w:szCs w:val="28"/>
        </w:rPr>
        <w:t>1.3.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14:paraId="388E1BC0" w14:textId="77777777" w:rsidR="006E34D6" w:rsidRPr="004D355E" w:rsidRDefault="006E34D6" w:rsidP="004D355E">
      <w:pPr>
        <w:pStyle w:val="1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20"/>
        <w:jc w:val="center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ОСНОВНЫЕ ЗАДАЧИ</w:t>
      </w:r>
    </w:p>
    <w:p w14:paraId="3ECB5710" w14:textId="77777777" w:rsidR="006E34D6" w:rsidRPr="004D355E" w:rsidRDefault="00A31E17" w:rsidP="00A0206E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31E17">
        <w:rPr>
          <w:rStyle w:val="135pt"/>
          <w:sz w:val="28"/>
          <w:szCs w:val="28"/>
        </w:rPr>
        <w:t>2.</w:t>
      </w:r>
      <w:r>
        <w:rPr>
          <w:rStyle w:val="135pt"/>
          <w:sz w:val="28"/>
          <w:szCs w:val="28"/>
        </w:rPr>
        <w:t>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Основными задачами ВУР являются:</w:t>
      </w:r>
    </w:p>
    <w:p w14:paraId="19D7D123" w14:textId="4855BEC2" w:rsidR="006E34D6" w:rsidRPr="004D355E" w:rsidRDefault="006E34D6" w:rsidP="006E34D6">
      <w:pPr>
        <w:pStyle w:val="1"/>
        <w:shd w:val="clear" w:color="auto" w:fill="auto"/>
        <w:tabs>
          <w:tab w:val="left" w:leader="underscore" w:pos="1297"/>
        </w:tabs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обеспечение исполнения гражданами воинской обязанности, установленной законодательством Р</w:t>
      </w:r>
      <w:r w:rsidR="00A0206E">
        <w:rPr>
          <w:rStyle w:val="135pt"/>
          <w:sz w:val="28"/>
          <w:szCs w:val="28"/>
        </w:rPr>
        <w:t>Ф</w:t>
      </w:r>
      <w:r w:rsidRPr="004D355E">
        <w:rPr>
          <w:rStyle w:val="135pt"/>
          <w:sz w:val="28"/>
          <w:szCs w:val="28"/>
        </w:rPr>
        <w:t>, на территории</w:t>
      </w:r>
      <w:r w:rsidR="00DF1815">
        <w:rPr>
          <w:rStyle w:val="135pt"/>
          <w:sz w:val="28"/>
          <w:szCs w:val="28"/>
        </w:rPr>
        <w:t xml:space="preserve"> </w:t>
      </w:r>
      <w:r w:rsidRPr="004D355E">
        <w:rPr>
          <w:rStyle w:val="135pt"/>
          <w:sz w:val="28"/>
          <w:szCs w:val="28"/>
        </w:rPr>
        <w:t>сельского поселения;</w:t>
      </w:r>
    </w:p>
    <w:p w14:paraId="077EFAC5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14:paraId="2D66FCE2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63002F1C" w14:textId="0048331F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</w:t>
      </w:r>
      <w:r w:rsidR="00A0206E">
        <w:rPr>
          <w:rStyle w:val="135pt"/>
          <w:sz w:val="28"/>
          <w:szCs w:val="28"/>
        </w:rPr>
        <w:t>Ф</w:t>
      </w:r>
      <w:r w:rsidRPr="004D355E">
        <w:rPr>
          <w:rStyle w:val="135pt"/>
          <w:sz w:val="28"/>
          <w:szCs w:val="28"/>
        </w:rPr>
        <w:t>, других войск, воинских формирований и органов с мирного на военное время в период мобилизации.</w:t>
      </w:r>
    </w:p>
    <w:p w14:paraId="191C2A2E" w14:textId="04C7AB68" w:rsidR="006E34D6" w:rsidRPr="004D355E" w:rsidRDefault="00A23E81" w:rsidP="00A23E81">
      <w:pPr>
        <w:pStyle w:val="1"/>
        <w:shd w:val="clear" w:color="auto" w:fill="auto"/>
        <w:tabs>
          <w:tab w:val="left" w:pos="1028"/>
        </w:tabs>
        <w:spacing w:line="240" w:lineRule="auto"/>
        <w:ind w:left="720"/>
        <w:jc w:val="center"/>
        <w:rPr>
          <w:sz w:val="28"/>
          <w:szCs w:val="28"/>
        </w:rPr>
      </w:pPr>
      <w:r w:rsidRPr="00A23E81">
        <w:rPr>
          <w:rStyle w:val="135pt"/>
          <w:sz w:val="28"/>
          <w:szCs w:val="28"/>
        </w:rPr>
        <w:t>3.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ФУНКЦИИ</w:t>
      </w:r>
    </w:p>
    <w:p w14:paraId="688AD47D" w14:textId="225C42A7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lastRenderedPageBreak/>
        <w:t>3.1.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 xml:space="preserve"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</w:t>
      </w:r>
      <w:r w:rsidR="006E34D6" w:rsidRPr="00A23E81">
        <w:rPr>
          <w:rStyle w:val="135pt"/>
          <w:sz w:val="28"/>
          <w:szCs w:val="28"/>
        </w:rPr>
        <w:t>администрации сельского поселения.</w:t>
      </w:r>
    </w:p>
    <w:p w14:paraId="3106BEF0" w14:textId="43DF8FD9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3.2.</w:t>
      </w:r>
      <w:r>
        <w:rPr>
          <w:rStyle w:val="135pt"/>
          <w:sz w:val="28"/>
          <w:szCs w:val="28"/>
        </w:rPr>
        <w:tab/>
      </w:r>
      <w:r w:rsidR="006E34D6" w:rsidRPr="00A23E81">
        <w:rPr>
          <w:rStyle w:val="135pt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  <w:r>
        <w:rPr>
          <w:rStyle w:val="135pt"/>
          <w:sz w:val="28"/>
          <w:szCs w:val="28"/>
        </w:rPr>
        <w:t>.</w:t>
      </w:r>
    </w:p>
    <w:p w14:paraId="6AD7DCDE" w14:textId="442E9EF4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3.3.</w:t>
      </w:r>
      <w:r>
        <w:rPr>
          <w:rStyle w:val="135pt"/>
          <w:sz w:val="28"/>
          <w:szCs w:val="28"/>
        </w:rPr>
        <w:tab/>
      </w:r>
      <w:r w:rsidR="006E34D6" w:rsidRPr="00A23E81">
        <w:rPr>
          <w:rStyle w:val="135pt"/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14:paraId="76412F20" w14:textId="064F4C81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3.4.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14:paraId="3DB9CFD8" w14:textId="5814D04D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3.5.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1C6756A1" w14:textId="178C42EE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3.6.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14:paraId="43732B11" w14:textId="0F8B6F2B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3.7.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</w:t>
      </w:r>
    </w:p>
    <w:p w14:paraId="3447F714" w14:textId="10FACAAD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3.8.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47DE942E" w14:textId="7A8AAA7D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3.9.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14:paraId="40E7815A" w14:textId="35F6513F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3.10.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14:paraId="0C5A2EF8" w14:textId="1F104136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lastRenderedPageBreak/>
        <w:t>3.11.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Проверять отметки в документах воинского учета о снятии граждан с воинского учета по прежнему месту жительства, отметок в паспортах граждан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 xml:space="preserve"> об их отношении к воинской обязанности, жетонов с личными номерами Вооруженных Сил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 xml:space="preserve"> (для военнообязанных при наличии в военных билетах отметок об их вручении).</w:t>
      </w:r>
    </w:p>
    <w:p w14:paraId="7AC88854" w14:textId="071A575A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3.12.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Заполнять карточки первичного учета на офицеров запаса.</w:t>
      </w:r>
    </w:p>
    <w:p w14:paraId="7A22ED1B" w14:textId="2CC3C212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3.13.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14:paraId="28EF28E9" w14:textId="3F898A56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3.14.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Заполнять карты первичного воинского учета призывников.</w:t>
      </w:r>
    </w:p>
    <w:p w14:paraId="7A012F1C" w14:textId="326F4BF8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3.15.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14:paraId="1A79356B" w14:textId="3C3593A7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3.16.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14:paraId="3703013E" w14:textId="55AB09B9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3.17.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Оповещать призывников о необходимости личной явки в военный комиссариат для постановки на воинский учет.</w:t>
      </w:r>
    </w:p>
    <w:p w14:paraId="09538A48" w14:textId="2B5C2EE6" w:rsidR="006E34D6" w:rsidRDefault="00A23E81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3.18.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14:paraId="64ECAF11" w14:textId="1B354403" w:rsidR="006E34D6" w:rsidRDefault="006E34D6" w:rsidP="00A23E81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При приеме от граждан документов воинского учета выдает расписки.</w:t>
      </w:r>
    </w:p>
    <w:p w14:paraId="670500E1" w14:textId="7025EA4C" w:rsidR="006E34D6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3.19.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14:paraId="45FFB28C" w14:textId="3954FD51" w:rsidR="006E34D6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3.20.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Оповещать офицеров запаса и призывников о необходимости личной явки в военный комиссариат для снятия с воинского учета.</w:t>
      </w:r>
    </w:p>
    <w:p w14:paraId="7D717388" w14:textId="31FFE75B" w:rsidR="006E34D6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3.21.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Производить в документах первичного воинского учета соответствующие отметки о снятии с воинского учета.</w:t>
      </w:r>
    </w:p>
    <w:p w14:paraId="046A1DF9" w14:textId="45E317E4" w:rsidR="006E34D6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3.22.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14:paraId="760C8CC8" w14:textId="17352FA7" w:rsidR="006E34D6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3.23.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5A81BEC1" w14:textId="0CAC2186" w:rsidR="006E34D6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3.24.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Участвовать в работе по отбору граждан на военную службу по контракту, поступления в добровольческие формирования.</w:t>
      </w:r>
    </w:p>
    <w:p w14:paraId="3E7FD3BF" w14:textId="153C5A17" w:rsidR="006E34D6" w:rsidRPr="00F16602" w:rsidRDefault="00F16602" w:rsidP="00F16602">
      <w:pPr>
        <w:pStyle w:val="1"/>
        <w:shd w:val="clear" w:color="auto" w:fill="auto"/>
        <w:spacing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35pt"/>
          <w:sz w:val="28"/>
          <w:szCs w:val="28"/>
        </w:rPr>
        <w:t>3.25.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 xml:space="preserve">Проводить среди населения сельского поселения </w:t>
      </w:r>
      <w:r w:rsidR="00A0206E" w:rsidRPr="004D355E">
        <w:rPr>
          <w:rStyle w:val="135pt"/>
          <w:sz w:val="28"/>
          <w:szCs w:val="28"/>
        </w:rPr>
        <w:t xml:space="preserve">информационно </w:t>
      </w:r>
      <w:r w:rsidR="00A0206E" w:rsidRPr="004D355E">
        <w:rPr>
          <w:rStyle w:val="135pt"/>
          <w:sz w:val="28"/>
          <w:szCs w:val="28"/>
        </w:rPr>
        <w:lastRenderedPageBreak/>
        <w:t>агитационную</w:t>
      </w:r>
      <w:r w:rsidR="006E34D6" w:rsidRPr="004D355E">
        <w:rPr>
          <w:rStyle w:val="135pt"/>
          <w:sz w:val="28"/>
          <w:szCs w:val="28"/>
        </w:rPr>
        <w:t xml:space="preserve"> работу по привлечению граждан на военную службу по контракту.</w:t>
      </w:r>
    </w:p>
    <w:p w14:paraId="48EB13DD" w14:textId="7ABE023B" w:rsidR="006E34D6" w:rsidRPr="004D355E" w:rsidRDefault="00F16602" w:rsidP="00F16602">
      <w:pPr>
        <w:pStyle w:val="1"/>
        <w:shd w:val="clear" w:color="auto" w:fill="auto"/>
        <w:tabs>
          <w:tab w:val="left" w:pos="1018"/>
        </w:tabs>
        <w:spacing w:line="240" w:lineRule="auto"/>
        <w:jc w:val="center"/>
        <w:rPr>
          <w:sz w:val="28"/>
          <w:szCs w:val="28"/>
        </w:rPr>
      </w:pPr>
      <w:r>
        <w:rPr>
          <w:rStyle w:val="135pt"/>
          <w:sz w:val="28"/>
          <w:szCs w:val="28"/>
        </w:rPr>
        <w:t xml:space="preserve">4. </w:t>
      </w:r>
      <w:r w:rsidR="006E34D6" w:rsidRPr="004D355E">
        <w:rPr>
          <w:rStyle w:val="135pt"/>
          <w:sz w:val="28"/>
          <w:szCs w:val="28"/>
        </w:rPr>
        <w:t>ПРАВА</w:t>
      </w:r>
    </w:p>
    <w:p w14:paraId="29B14BED" w14:textId="77777777" w:rsidR="00F16602" w:rsidRDefault="00F16602" w:rsidP="00F16602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4.1.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 xml:space="preserve">Для плановой и целенаправленной работы ВУР имеет право: </w:t>
      </w:r>
    </w:p>
    <w:p w14:paraId="7D65D814" w14:textId="49D6CC5A" w:rsidR="006E34D6" w:rsidRPr="004D355E" w:rsidRDefault="00F16602" w:rsidP="00F16602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-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</w:t>
      </w:r>
      <w:r w:rsidR="00A0206E"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>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471F6C74" w14:textId="6B09D1F2" w:rsidR="006E34D6" w:rsidRPr="004D355E" w:rsidRDefault="00F16602" w:rsidP="00F16602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-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14:paraId="1B907B47" w14:textId="01202AF8" w:rsidR="006E34D6" w:rsidRPr="004D355E" w:rsidRDefault="00F16602" w:rsidP="00F16602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-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создавать информационные базы данных по вопросам, отнесенным к компетенции ВУР;</w:t>
      </w:r>
    </w:p>
    <w:p w14:paraId="0966FB03" w14:textId="77777777" w:rsidR="00F16602" w:rsidRDefault="00F16602" w:rsidP="00F16602">
      <w:pPr>
        <w:pStyle w:val="1"/>
        <w:shd w:val="clear" w:color="auto" w:fill="auto"/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-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 xml:space="preserve"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</w:t>
      </w:r>
    </w:p>
    <w:p w14:paraId="02364324" w14:textId="1B554433" w:rsidR="006E34D6" w:rsidRPr="007A7678" w:rsidRDefault="00F16602" w:rsidP="007A7678">
      <w:pPr>
        <w:pStyle w:val="1"/>
        <w:shd w:val="clear" w:color="auto" w:fill="auto"/>
        <w:spacing w:line="240" w:lineRule="auto"/>
        <w:jc w:val="both"/>
        <w:rPr>
          <w:rStyle w:val="135pt"/>
          <w:color w:val="auto"/>
          <w:sz w:val="28"/>
          <w:szCs w:val="28"/>
          <w:shd w:val="clear" w:color="auto" w:fill="auto"/>
        </w:rPr>
      </w:pPr>
      <w:r>
        <w:rPr>
          <w:rStyle w:val="135pt"/>
          <w:sz w:val="28"/>
          <w:szCs w:val="28"/>
        </w:rPr>
        <w:t>-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</w:t>
      </w:r>
      <w:r>
        <w:rPr>
          <w:rStyle w:val="135pt"/>
          <w:sz w:val="28"/>
          <w:szCs w:val="28"/>
        </w:rPr>
        <w:t>Ф</w:t>
      </w:r>
      <w:r w:rsidR="006E34D6" w:rsidRPr="004D355E">
        <w:rPr>
          <w:rStyle w:val="135pt"/>
          <w:sz w:val="28"/>
          <w:szCs w:val="28"/>
        </w:rPr>
        <w:t>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14:paraId="76BA746C" w14:textId="4CAEBE4B" w:rsidR="006E34D6" w:rsidRPr="004D355E" w:rsidRDefault="006E34D6" w:rsidP="004D355E">
      <w:pPr>
        <w:pStyle w:val="1"/>
        <w:shd w:val="clear" w:color="auto" w:fill="auto"/>
        <w:spacing w:line="240" w:lineRule="auto"/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  <w:r w:rsidRPr="004D355E">
        <w:rPr>
          <w:rStyle w:val="135pt"/>
          <w:sz w:val="28"/>
          <w:szCs w:val="28"/>
        </w:rPr>
        <w:t>5.</w:t>
      </w:r>
      <w:r w:rsidR="00F16602">
        <w:rPr>
          <w:rStyle w:val="135pt"/>
          <w:sz w:val="28"/>
          <w:szCs w:val="28"/>
        </w:rPr>
        <w:t xml:space="preserve"> </w:t>
      </w:r>
      <w:r w:rsidRPr="004D355E">
        <w:rPr>
          <w:rStyle w:val="135pt"/>
          <w:sz w:val="28"/>
          <w:szCs w:val="28"/>
        </w:rPr>
        <w:t>ОПЛАТА ТРУДА</w:t>
      </w:r>
    </w:p>
    <w:p w14:paraId="6A1143DA" w14:textId="1322F317" w:rsidR="006E34D6" w:rsidRPr="004D355E" w:rsidRDefault="00F16602" w:rsidP="00F16602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5.1.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14:paraId="3364F343" w14:textId="311ED72B" w:rsidR="006E34D6" w:rsidRPr="004D355E" w:rsidRDefault="006E34D6" w:rsidP="006E34D6">
      <w:pPr>
        <w:pStyle w:val="1"/>
        <w:shd w:val="clear" w:color="auto" w:fill="auto"/>
        <w:tabs>
          <w:tab w:val="left" w:leader="underscore" w:pos="8222"/>
        </w:tabs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 xml:space="preserve">Размер субвенции, предоставляемой </w:t>
      </w:r>
      <w:r w:rsidR="00F16602" w:rsidRPr="004D355E">
        <w:rPr>
          <w:rStyle w:val="135pt"/>
          <w:sz w:val="28"/>
          <w:szCs w:val="28"/>
        </w:rPr>
        <w:t>Устьянскому сельсовету,</w:t>
      </w:r>
      <w:r w:rsidRPr="004D355E">
        <w:rPr>
          <w:rStyle w:val="135pt"/>
          <w:sz w:val="28"/>
          <w:szCs w:val="28"/>
        </w:rPr>
        <w:t xml:space="preserve"> определяется в следующем порядке:</w:t>
      </w:r>
    </w:p>
    <w:p w14:paraId="42D52EDA" w14:textId="2E59B358" w:rsidR="006E34D6" w:rsidRPr="004D355E" w:rsidRDefault="00F16602" w:rsidP="00F16602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5.1.1.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Определяются затраты на содержание одного ВУР работника органа местного самоуправления где:</w:t>
      </w:r>
    </w:p>
    <w:p w14:paraId="07732F0D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расходы на оплату труда военно-учетных работника, включая соответствующие начисления на фонд оплаты труда;</w:t>
      </w:r>
    </w:p>
    <w:p w14:paraId="68E0AEA2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расходы на оплату аренды помещений;</w:t>
      </w:r>
    </w:p>
    <w:p w14:paraId="0E985D70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расходы на оплату услуг связи;</w:t>
      </w:r>
    </w:p>
    <w:p w14:paraId="06454A56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расходы на оплату транспортных услуг;</w:t>
      </w:r>
    </w:p>
    <w:p w14:paraId="2B418502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командировочные расходы;</w:t>
      </w:r>
    </w:p>
    <w:p w14:paraId="0B98674F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расходы на оплату коммунальных услуг;</w:t>
      </w:r>
    </w:p>
    <w:p w14:paraId="70C00369" w14:textId="77777777" w:rsidR="006E34D6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14:paraId="114FB873" w14:textId="0E8DFC0E" w:rsidR="006E34D6" w:rsidRPr="004D355E" w:rsidRDefault="006E34D6" w:rsidP="00F16602">
      <w:pPr>
        <w:pStyle w:val="1"/>
        <w:numPr>
          <w:ilvl w:val="2"/>
          <w:numId w:val="21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 xml:space="preserve">Фонд оплаты труда ВУР формируется на календарный год. Годовой фонд оплаты труда определяется суммированием фонда должностного </w:t>
      </w:r>
      <w:r w:rsidRPr="004D355E">
        <w:rPr>
          <w:rStyle w:val="135pt"/>
          <w:sz w:val="28"/>
          <w:szCs w:val="28"/>
        </w:rPr>
        <w:lastRenderedPageBreak/>
        <w:t>оклада (за счет субвенций) и фонда выплат компенсационного и стимулирующего характера.</w:t>
      </w:r>
    </w:p>
    <w:p w14:paraId="3A63DD6F" w14:textId="77777777" w:rsidR="006E34D6" w:rsidRPr="004D355E" w:rsidRDefault="006E34D6" w:rsidP="006E34D6">
      <w:pPr>
        <w:pStyle w:val="1"/>
        <w:shd w:val="clear" w:color="auto" w:fill="auto"/>
        <w:tabs>
          <w:tab w:val="left" w:leader="underscore" w:pos="3188"/>
        </w:tabs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Глава Устьянского сельсовета в пределах имеющихся у него</w:t>
      </w:r>
      <w:r w:rsidRPr="004D355E">
        <w:rPr>
          <w:sz w:val="28"/>
          <w:szCs w:val="28"/>
        </w:rPr>
        <w:t xml:space="preserve"> </w:t>
      </w:r>
      <w:r w:rsidRPr="004D355E">
        <w:rPr>
          <w:rStyle w:val="135pt"/>
          <w:sz w:val="28"/>
          <w:szCs w:val="28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14:paraId="2432B402" w14:textId="1728B9B9" w:rsidR="006E34D6" w:rsidRDefault="00F16602" w:rsidP="00F16602">
      <w:pPr>
        <w:pStyle w:val="1"/>
        <w:shd w:val="clear" w:color="auto" w:fill="auto"/>
        <w:tabs>
          <w:tab w:val="left" w:pos="1230"/>
        </w:tabs>
        <w:spacing w:line="240" w:lineRule="auto"/>
        <w:jc w:val="both"/>
        <w:rPr>
          <w:rStyle w:val="135pt"/>
          <w:sz w:val="28"/>
          <w:szCs w:val="28"/>
        </w:rPr>
      </w:pPr>
      <w:r w:rsidRPr="00F16602">
        <w:rPr>
          <w:rStyle w:val="135pt"/>
          <w:sz w:val="28"/>
          <w:szCs w:val="28"/>
        </w:rPr>
        <w:t>5.</w:t>
      </w:r>
      <w:r>
        <w:rPr>
          <w:rStyle w:val="135pt"/>
          <w:sz w:val="28"/>
          <w:szCs w:val="28"/>
        </w:rPr>
        <w:t>2.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Стимулирующие выплаты.</w:t>
      </w:r>
    </w:p>
    <w:p w14:paraId="48306B8C" w14:textId="4BFEDC03" w:rsidR="006E34D6" w:rsidRDefault="00F16602" w:rsidP="00F16602">
      <w:pPr>
        <w:pStyle w:val="1"/>
        <w:shd w:val="clear" w:color="auto" w:fill="auto"/>
        <w:tabs>
          <w:tab w:val="left" w:pos="1230"/>
        </w:tabs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</w:rPr>
        <w:t>5.2.1.</w:t>
      </w:r>
      <w:r>
        <w:rPr>
          <w:rStyle w:val="135pt"/>
        </w:rPr>
        <w:tab/>
      </w:r>
      <w:r w:rsidR="006E34D6" w:rsidRPr="004D355E">
        <w:rPr>
          <w:rStyle w:val="135pt"/>
          <w:sz w:val="28"/>
          <w:szCs w:val="28"/>
        </w:rPr>
        <w:t>В целях поощрения военно-учётных работников устанавливаются стимулирующие выплаты.</w:t>
      </w:r>
    </w:p>
    <w:p w14:paraId="049AA3E4" w14:textId="73DD9113" w:rsidR="006E34D6" w:rsidRDefault="00F16602" w:rsidP="00F16602">
      <w:pPr>
        <w:pStyle w:val="1"/>
        <w:shd w:val="clear" w:color="auto" w:fill="auto"/>
        <w:tabs>
          <w:tab w:val="left" w:pos="1230"/>
        </w:tabs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5.2.3.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 администрации Устьянского сельсовета устанавливаются следующие виды выплат стимулирующего характера: выплаты за стаж непрерывной работы, выслугу лет</w:t>
      </w:r>
      <w:r>
        <w:rPr>
          <w:rStyle w:val="135pt"/>
          <w:sz w:val="28"/>
          <w:szCs w:val="28"/>
        </w:rPr>
        <w:t>,</w:t>
      </w:r>
      <w:r w:rsidR="006E34D6" w:rsidRPr="004D355E">
        <w:rPr>
          <w:rStyle w:val="135pt"/>
          <w:sz w:val="28"/>
          <w:szCs w:val="28"/>
        </w:rPr>
        <w:t xml:space="preserve"> премиальные выплаты по итогам работы.</w:t>
      </w:r>
    </w:p>
    <w:p w14:paraId="3B8E26FD" w14:textId="0F94E3C9" w:rsidR="006E34D6" w:rsidRPr="004D355E" w:rsidRDefault="00F16602" w:rsidP="00F16602">
      <w:pPr>
        <w:pStyle w:val="1"/>
        <w:shd w:val="clear" w:color="auto" w:fill="auto"/>
        <w:tabs>
          <w:tab w:val="left" w:pos="1230"/>
        </w:tabs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5.2.4.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14:paraId="577A847C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при выслуге от 1-го года до 2-х лет - 5 процентов;</w:t>
      </w:r>
    </w:p>
    <w:p w14:paraId="12397B51" w14:textId="77777777" w:rsidR="006E34D6" w:rsidRPr="004D355E" w:rsidRDefault="006E34D6" w:rsidP="006E34D6">
      <w:pPr>
        <w:pStyle w:val="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4D355E">
        <w:rPr>
          <w:rStyle w:val="135pt"/>
          <w:sz w:val="28"/>
          <w:szCs w:val="28"/>
        </w:rPr>
        <w:t>при выслуге от 2-х до 3-х лет - 10 процентов;</w:t>
      </w:r>
    </w:p>
    <w:p w14:paraId="423C85FA" w14:textId="77777777" w:rsidR="006E34D6" w:rsidRDefault="006E34D6" w:rsidP="006E34D6">
      <w:pPr>
        <w:pStyle w:val="1"/>
        <w:shd w:val="clear" w:color="auto" w:fill="auto"/>
        <w:spacing w:line="240" w:lineRule="auto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 xml:space="preserve">          при выслуге от 3-х до 5-ти лет - 15 процентов; при выслуге от 5-ти до 10-ти лет - 20 процентов; при выслуге от 10-ти до 15-ти лет - 30 процентов; при выслуге свыше 15-ти лет — 40 процентов.</w:t>
      </w:r>
    </w:p>
    <w:p w14:paraId="26ECA076" w14:textId="6A3239ED" w:rsidR="006E34D6" w:rsidRDefault="00F16602" w:rsidP="00F16602">
      <w:pPr>
        <w:pStyle w:val="1"/>
        <w:shd w:val="clear" w:color="auto" w:fill="auto"/>
        <w:spacing w:line="240" w:lineRule="auto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5.2.4.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14:paraId="5ED4A422" w14:textId="392FD42B" w:rsidR="006E34D6" w:rsidRPr="004D355E" w:rsidRDefault="00F16602" w:rsidP="00F16602">
      <w:pPr>
        <w:pStyle w:val="1"/>
        <w:shd w:val="clear" w:color="auto" w:fill="auto"/>
        <w:spacing w:line="240" w:lineRule="auto"/>
        <w:rPr>
          <w:rStyle w:val="135pt"/>
          <w:color w:val="auto"/>
          <w:sz w:val="28"/>
          <w:szCs w:val="28"/>
          <w:shd w:val="clear" w:color="auto" w:fill="auto"/>
        </w:rPr>
      </w:pPr>
      <w:r>
        <w:rPr>
          <w:rStyle w:val="135pt"/>
          <w:sz w:val="28"/>
          <w:szCs w:val="28"/>
        </w:rPr>
        <w:t>5.2.5.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Выплаты стимулирующего характера производятся по решению главы сельсовета в пределах бюджетных ассигнований на оплату труда работников.</w:t>
      </w:r>
    </w:p>
    <w:p w14:paraId="1EA9A151" w14:textId="71EB4E2A" w:rsidR="006E34D6" w:rsidRPr="004D355E" w:rsidRDefault="00F16602" w:rsidP="00F16602">
      <w:pPr>
        <w:pStyle w:val="1"/>
        <w:shd w:val="clear" w:color="auto" w:fill="auto"/>
        <w:tabs>
          <w:tab w:val="left" w:pos="1014"/>
        </w:tabs>
        <w:spacing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E34D6" w:rsidRPr="004D355E">
        <w:rPr>
          <w:sz w:val="28"/>
          <w:szCs w:val="28"/>
        </w:rPr>
        <w:t>РУКОВОДСТВО</w:t>
      </w:r>
    </w:p>
    <w:p w14:paraId="6C9E68A7" w14:textId="740A7A34" w:rsidR="006E34D6" w:rsidRDefault="00F16602" w:rsidP="00F16602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6.1.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 xml:space="preserve">Военно-учётный работник назначается на должность и освобождается от должности Главой </w:t>
      </w:r>
      <w:r>
        <w:rPr>
          <w:rStyle w:val="135pt"/>
          <w:sz w:val="28"/>
          <w:szCs w:val="28"/>
        </w:rPr>
        <w:t>сельсовета</w:t>
      </w:r>
      <w:r w:rsidR="006E34D6" w:rsidRPr="004D355E">
        <w:rPr>
          <w:rStyle w:val="135pt"/>
          <w:sz w:val="28"/>
          <w:szCs w:val="28"/>
        </w:rPr>
        <w:t>.</w:t>
      </w:r>
    </w:p>
    <w:p w14:paraId="1421D2C5" w14:textId="05F8049E" w:rsidR="006E34D6" w:rsidRDefault="00F16602" w:rsidP="00F16602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6.2.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 xml:space="preserve">Военно-учётный работник находится в непосредственном подчинении Главы </w:t>
      </w:r>
      <w:r w:rsidR="00A0206E">
        <w:rPr>
          <w:rStyle w:val="135pt"/>
          <w:sz w:val="28"/>
          <w:szCs w:val="28"/>
        </w:rPr>
        <w:t>сельсовета</w:t>
      </w:r>
      <w:r w:rsidR="006E34D6" w:rsidRPr="004D355E">
        <w:rPr>
          <w:rStyle w:val="135pt"/>
          <w:sz w:val="28"/>
          <w:szCs w:val="28"/>
        </w:rPr>
        <w:t>.</w:t>
      </w:r>
    </w:p>
    <w:p w14:paraId="3FA79589" w14:textId="77777777" w:rsidR="00A0206E" w:rsidRDefault="00A0206E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  <w:r>
        <w:rPr>
          <w:rStyle w:val="135pt"/>
          <w:sz w:val="28"/>
          <w:szCs w:val="28"/>
        </w:rPr>
        <w:t>6.3.</w:t>
      </w:r>
      <w:r>
        <w:rPr>
          <w:rStyle w:val="135pt"/>
          <w:sz w:val="28"/>
          <w:szCs w:val="28"/>
        </w:rPr>
        <w:tab/>
      </w:r>
      <w:r w:rsidR="006E34D6" w:rsidRPr="004D355E">
        <w:rPr>
          <w:rStyle w:val="135pt"/>
          <w:sz w:val="28"/>
          <w:szCs w:val="28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</w:t>
      </w:r>
      <w:r>
        <w:rPr>
          <w:rStyle w:val="135pt"/>
          <w:sz w:val="28"/>
          <w:szCs w:val="28"/>
        </w:rPr>
        <w:t>)</w:t>
      </w:r>
      <w:r w:rsidR="006E34D6" w:rsidRPr="004D355E">
        <w:rPr>
          <w:rStyle w:val="135pt"/>
          <w:sz w:val="28"/>
          <w:szCs w:val="28"/>
        </w:rPr>
        <w:t xml:space="preserve"> его замещает </w:t>
      </w:r>
      <w:r w:rsidRPr="004D355E">
        <w:rPr>
          <w:sz w:val="28"/>
          <w:szCs w:val="28"/>
        </w:rPr>
        <w:t>Глава сельсовета</w:t>
      </w:r>
      <w:r w:rsidR="006E34D6" w:rsidRPr="004D355E">
        <w:rPr>
          <w:sz w:val="28"/>
          <w:szCs w:val="28"/>
        </w:rPr>
        <w:t>.</w:t>
      </w:r>
    </w:p>
    <w:p w14:paraId="49D7C57D" w14:textId="77777777" w:rsidR="00A0206E" w:rsidRDefault="00A0206E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43D9941D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5335A328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49A5539B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1E8EA5C0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09E46522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5472AE20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58FF1BFB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567EC365" w14:textId="77777777" w:rsidR="00E4270D" w:rsidRDefault="00E4270D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1B345936" w14:textId="77777777" w:rsidR="007A7678" w:rsidRDefault="007A7678" w:rsidP="00A0206E">
      <w:pPr>
        <w:pStyle w:val="1"/>
        <w:shd w:val="clear" w:color="auto" w:fill="auto"/>
        <w:tabs>
          <w:tab w:val="left" w:leader="underscore" w:pos="0"/>
        </w:tabs>
        <w:spacing w:line="240" w:lineRule="auto"/>
        <w:jc w:val="both"/>
        <w:rPr>
          <w:sz w:val="28"/>
          <w:szCs w:val="28"/>
        </w:rPr>
      </w:pPr>
    </w:p>
    <w:p w14:paraId="55A1394E" w14:textId="40FC3009" w:rsidR="007A7678" w:rsidRDefault="00C437D6" w:rsidP="00E4270D">
      <w:pPr>
        <w:pStyle w:val="1"/>
        <w:shd w:val="clear" w:color="auto" w:fill="auto"/>
        <w:tabs>
          <w:tab w:val="left" w:leader="underscore" w:pos="0"/>
        </w:tabs>
        <w:spacing w:line="240" w:lineRule="auto"/>
        <w:ind w:left="4248"/>
        <w:jc w:val="both"/>
        <w:rPr>
          <w:color w:val="000000"/>
          <w:sz w:val="24"/>
          <w:szCs w:val="24"/>
        </w:rPr>
      </w:pPr>
      <w:r w:rsidRPr="004D355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312A68" w:rsidRPr="004D355E">
        <w:rPr>
          <w:sz w:val="28"/>
          <w:szCs w:val="28"/>
        </w:rPr>
        <w:t xml:space="preserve">          </w:t>
      </w:r>
      <w:r w:rsidRPr="004D355E">
        <w:rPr>
          <w:sz w:val="24"/>
          <w:szCs w:val="24"/>
        </w:rPr>
        <w:t xml:space="preserve"> </w:t>
      </w:r>
      <w:r w:rsidRPr="004D355E">
        <w:rPr>
          <w:color w:val="000000"/>
          <w:sz w:val="24"/>
          <w:szCs w:val="24"/>
        </w:rPr>
        <w:lastRenderedPageBreak/>
        <w:t>Приложение</w:t>
      </w:r>
      <w:r w:rsidR="00A0206E">
        <w:rPr>
          <w:color w:val="000000"/>
          <w:sz w:val="24"/>
          <w:szCs w:val="24"/>
        </w:rPr>
        <w:t xml:space="preserve"> 2</w:t>
      </w:r>
      <w:r w:rsidRPr="004D355E">
        <w:rPr>
          <w:color w:val="000000"/>
          <w:sz w:val="24"/>
          <w:szCs w:val="24"/>
        </w:rPr>
        <w:t xml:space="preserve"> к постановлению</w:t>
      </w:r>
      <w:r w:rsidR="00A0206E">
        <w:rPr>
          <w:color w:val="000000"/>
          <w:sz w:val="24"/>
          <w:szCs w:val="24"/>
        </w:rPr>
        <w:t xml:space="preserve"> </w:t>
      </w:r>
      <w:r w:rsidR="001F5ECB" w:rsidRPr="004D355E">
        <w:rPr>
          <w:color w:val="000000"/>
          <w:sz w:val="24"/>
          <w:szCs w:val="24"/>
        </w:rPr>
        <w:t>администрации Устьянского</w:t>
      </w:r>
      <w:r w:rsidR="005C608D" w:rsidRPr="004D355E">
        <w:rPr>
          <w:color w:val="000000"/>
          <w:sz w:val="24"/>
          <w:szCs w:val="24"/>
        </w:rPr>
        <w:t xml:space="preserve"> сельсовета</w:t>
      </w:r>
      <w:r w:rsidR="00A0206E">
        <w:rPr>
          <w:color w:val="000000"/>
          <w:sz w:val="24"/>
          <w:szCs w:val="24"/>
        </w:rPr>
        <w:t xml:space="preserve"> от </w:t>
      </w:r>
      <w:r w:rsidR="00E4270D">
        <w:rPr>
          <w:color w:val="000000"/>
          <w:sz w:val="24"/>
          <w:szCs w:val="24"/>
        </w:rPr>
        <w:t>02.10</w:t>
      </w:r>
      <w:r w:rsidR="00A0206E">
        <w:rPr>
          <w:color w:val="000000"/>
          <w:sz w:val="24"/>
          <w:szCs w:val="24"/>
        </w:rPr>
        <w:t>.2023 №</w:t>
      </w:r>
      <w:r w:rsidR="00C56A32">
        <w:rPr>
          <w:color w:val="000000"/>
          <w:sz w:val="24"/>
          <w:szCs w:val="24"/>
        </w:rPr>
        <w:t>77</w:t>
      </w:r>
    </w:p>
    <w:p w14:paraId="0710E4CE" w14:textId="3C4F9F5B" w:rsidR="00C437D6" w:rsidRPr="00A0206E" w:rsidRDefault="005C608D" w:rsidP="00E4270D">
      <w:pPr>
        <w:pStyle w:val="1"/>
        <w:shd w:val="clear" w:color="auto" w:fill="auto"/>
        <w:tabs>
          <w:tab w:val="left" w:leader="underscore" w:pos="0"/>
        </w:tabs>
        <w:spacing w:line="240" w:lineRule="auto"/>
        <w:ind w:left="4248"/>
        <w:jc w:val="both"/>
        <w:rPr>
          <w:sz w:val="28"/>
          <w:szCs w:val="28"/>
        </w:rPr>
      </w:pPr>
      <w:r w:rsidRPr="004D355E">
        <w:rPr>
          <w:color w:val="000000"/>
          <w:sz w:val="24"/>
          <w:szCs w:val="24"/>
        </w:rPr>
        <w:t xml:space="preserve">                </w:t>
      </w:r>
      <w:r w:rsidR="00C437D6" w:rsidRPr="004D355E">
        <w:rPr>
          <w:color w:val="000000"/>
          <w:sz w:val="24"/>
          <w:szCs w:val="24"/>
        </w:rPr>
        <w:t xml:space="preserve">      </w:t>
      </w:r>
      <w:r w:rsidR="008D1624" w:rsidRPr="004D355E">
        <w:rPr>
          <w:color w:val="000000"/>
          <w:sz w:val="24"/>
          <w:szCs w:val="24"/>
        </w:rPr>
        <w:t xml:space="preserve">             </w:t>
      </w:r>
      <w:r w:rsidR="00312A68" w:rsidRPr="004D355E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C437D6" w:rsidRPr="004D355E">
        <w:rPr>
          <w:color w:val="000000"/>
          <w:sz w:val="24"/>
          <w:szCs w:val="24"/>
        </w:rPr>
        <w:t xml:space="preserve"> </w:t>
      </w:r>
      <w:r w:rsidR="00312A68" w:rsidRPr="004D355E">
        <w:rPr>
          <w:color w:val="000000"/>
          <w:sz w:val="24"/>
          <w:szCs w:val="24"/>
        </w:rPr>
        <w:t xml:space="preserve">             </w:t>
      </w:r>
      <w:r w:rsidR="004E181D" w:rsidRPr="004D355E">
        <w:rPr>
          <w:color w:val="000000"/>
          <w:sz w:val="24"/>
          <w:szCs w:val="24"/>
        </w:rPr>
        <w:t xml:space="preserve">                              </w:t>
      </w:r>
    </w:p>
    <w:p w14:paraId="2E26541B" w14:textId="77777777" w:rsidR="00290D3A" w:rsidRPr="004D355E" w:rsidRDefault="00290D3A" w:rsidP="004B3C50">
      <w:pPr>
        <w:pStyle w:val="1"/>
        <w:shd w:val="clear" w:color="auto" w:fill="auto"/>
        <w:tabs>
          <w:tab w:val="left" w:pos="5708"/>
          <w:tab w:val="left" w:leader="underscore" w:pos="7599"/>
        </w:tabs>
        <w:spacing w:line="240" w:lineRule="auto"/>
        <w:ind w:firstLine="700"/>
        <w:rPr>
          <w:rStyle w:val="135pt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762"/>
      </w:tblGrid>
      <w:tr w:rsidR="00290D3A" w:rsidRPr="00A0206E" w14:paraId="2F5B99E4" w14:textId="77777777" w:rsidTr="00290D3A">
        <w:tc>
          <w:tcPr>
            <w:tcW w:w="4927" w:type="dxa"/>
          </w:tcPr>
          <w:p w14:paraId="0F755C2A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bCs/>
                <w:sz w:val="24"/>
                <w:szCs w:val="24"/>
              </w:rPr>
            </w:pPr>
            <w:r w:rsidRPr="00A0206E">
              <w:rPr>
                <w:rStyle w:val="135pt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4820" w:type="dxa"/>
          </w:tcPr>
          <w:p w14:paraId="245D6E42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bCs/>
                <w:sz w:val="24"/>
                <w:szCs w:val="24"/>
              </w:rPr>
            </w:pPr>
            <w:r w:rsidRPr="00A0206E">
              <w:rPr>
                <w:rStyle w:val="135pt"/>
                <w:bCs/>
                <w:sz w:val="24"/>
                <w:szCs w:val="24"/>
              </w:rPr>
              <w:t>УТВЕРЖДАЮ</w:t>
            </w:r>
          </w:p>
        </w:tc>
      </w:tr>
      <w:tr w:rsidR="00290D3A" w:rsidRPr="00A0206E" w14:paraId="5DB0ED35" w14:textId="77777777" w:rsidTr="004D355E">
        <w:trPr>
          <w:trHeight w:val="2323"/>
        </w:trPr>
        <w:tc>
          <w:tcPr>
            <w:tcW w:w="4927" w:type="dxa"/>
          </w:tcPr>
          <w:p w14:paraId="682B9758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Военный комиссар</w:t>
            </w:r>
          </w:p>
          <w:p w14:paraId="6B59EACD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Абанского района Красноярского края</w:t>
            </w:r>
          </w:p>
          <w:p w14:paraId="7391A086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</w:p>
          <w:p w14:paraId="34C81DCE" w14:textId="77777777" w:rsidR="00290D3A" w:rsidRPr="00A0206E" w:rsidRDefault="005C608D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________________</w:t>
            </w:r>
            <w:r w:rsidR="00290D3A" w:rsidRPr="00A0206E">
              <w:rPr>
                <w:rStyle w:val="135pt"/>
                <w:sz w:val="24"/>
                <w:szCs w:val="24"/>
              </w:rPr>
              <w:t xml:space="preserve"> А.А. Шаталов</w:t>
            </w:r>
          </w:p>
          <w:p w14:paraId="7C2C3BAD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</w:p>
          <w:p w14:paraId="47FA65DE" w14:textId="77777777" w:rsidR="00290D3A" w:rsidRPr="00A0206E" w:rsidRDefault="004D355E" w:rsidP="004D355E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«___</w:t>
            </w:r>
            <w:proofErr w:type="gramStart"/>
            <w:r w:rsidRPr="00A0206E">
              <w:rPr>
                <w:rStyle w:val="135pt"/>
                <w:sz w:val="24"/>
                <w:szCs w:val="24"/>
              </w:rPr>
              <w:t>_»_</w:t>
            </w:r>
            <w:proofErr w:type="gramEnd"/>
            <w:r w:rsidRPr="00A0206E">
              <w:rPr>
                <w:rStyle w:val="135pt"/>
                <w:sz w:val="24"/>
                <w:szCs w:val="24"/>
              </w:rPr>
              <w:t>____________</w:t>
            </w:r>
            <w:r w:rsidR="00290D3A" w:rsidRPr="00A0206E">
              <w:rPr>
                <w:rStyle w:val="135pt"/>
                <w:sz w:val="24"/>
                <w:szCs w:val="24"/>
              </w:rPr>
              <w:t xml:space="preserve"> 2023 года.</w:t>
            </w:r>
          </w:p>
        </w:tc>
        <w:tc>
          <w:tcPr>
            <w:tcW w:w="4820" w:type="dxa"/>
          </w:tcPr>
          <w:p w14:paraId="6C22BF9A" w14:textId="77777777" w:rsidR="005C608D" w:rsidRPr="00A0206E" w:rsidRDefault="00290D3A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 xml:space="preserve">Глава </w:t>
            </w:r>
            <w:r w:rsidR="001F5ECB" w:rsidRPr="00A0206E">
              <w:rPr>
                <w:rStyle w:val="135pt"/>
                <w:sz w:val="24"/>
                <w:szCs w:val="24"/>
              </w:rPr>
              <w:t>Устьянского</w:t>
            </w:r>
          </w:p>
          <w:p w14:paraId="0C1D5B81" w14:textId="77777777" w:rsidR="005C608D" w:rsidRPr="00A0206E" w:rsidRDefault="00290D3A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сельсовета Абанского района</w:t>
            </w:r>
          </w:p>
          <w:p w14:paraId="5D4C0E59" w14:textId="77777777" w:rsidR="00290D3A" w:rsidRPr="00A0206E" w:rsidRDefault="00290D3A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Красноярского края</w:t>
            </w:r>
          </w:p>
          <w:p w14:paraId="49CF45CC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</w:p>
          <w:p w14:paraId="2FB5784E" w14:textId="77777777" w:rsidR="00290D3A" w:rsidRPr="00A0206E" w:rsidRDefault="005C608D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____________</w:t>
            </w:r>
            <w:r w:rsidR="001F5ECB" w:rsidRPr="00A0206E">
              <w:rPr>
                <w:rStyle w:val="135pt"/>
                <w:sz w:val="24"/>
                <w:szCs w:val="24"/>
              </w:rPr>
              <w:t>А.В. Яблоков</w:t>
            </w:r>
          </w:p>
          <w:p w14:paraId="5FD50FF7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</w:p>
          <w:p w14:paraId="0BD26973" w14:textId="77777777" w:rsidR="00290D3A" w:rsidRDefault="004D355E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rPr>
                <w:rStyle w:val="135pt"/>
                <w:sz w:val="24"/>
                <w:szCs w:val="24"/>
              </w:rPr>
            </w:pPr>
            <w:r w:rsidRPr="00A0206E">
              <w:rPr>
                <w:rStyle w:val="135pt"/>
                <w:sz w:val="24"/>
                <w:szCs w:val="24"/>
              </w:rPr>
              <w:t>«___</w:t>
            </w:r>
            <w:proofErr w:type="gramStart"/>
            <w:r w:rsidRPr="00A0206E">
              <w:rPr>
                <w:rStyle w:val="135pt"/>
                <w:sz w:val="24"/>
                <w:szCs w:val="24"/>
              </w:rPr>
              <w:t>_»_</w:t>
            </w:r>
            <w:proofErr w:type="gramEnd"/>
            <w:r w:rsidRPr="00A0206E">
              <w:rPr>
                <w:rStyle w:val="135pt"/>
                <w:sz w:val="24"/>
                <w:szCs w:val="24"/>
              </w:rPr>
              <w:t>_____________</w:t>
            </w:r>
            <w:r w:rsidR="005C608D" w:rsidRPr="00A0206E">
              <w:rPr>
                <w:rStyle w:val="135pt"/>
                <w:sz w:val="24"/>
                <w:szCs w:val="24"/>
              </w:rPr>
              <w:t>2023</w:t>
            </w:r>
            <w:r w:rsidR="00290D3A" w:rsidRPr="00A0206E">
              <w:rPr>
                <w:rStyle w:val="135pt"/>
                <w:sz w:val="24"/>
                <w:szCs w:val="24"/>
              </w:rPr>
              <w:t>года.</w:t>
            </w:r>
          </w:p>
          <w:p w14:paraId="60022014" w14:textId="77777777" w:rsidR="007A7678" w:rsidRDefault="007A7678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rPr>
                <w:rStyle w:val="135pt"/>
                <w:sz w:val="24"/>
                <w:szCs w:val="24"/>
              </w:rPr>
            </w:pPr>
          </w:p>
          <w:p w14:paraId="2224FB00" w14:textId="77777777" w:rsidR="007A7678" w:rsidRPr="00A0206E" w:rsidRDefault="007A7678" w:rsidP="005C608D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rPr>
                <w:rStyle w:val="135pt"/>
                <w:sz w:val="24"/>
                <w:szCs w:val="24"/>
              </w:rPr>
            </w:pPr>
          </w:p>
          <w:p w14:paraId="222417C7" w14:textId="77777777" w:rsidR="00290D3A" w:rsidRPr="00A0206E" w:rsidRDefault="00290D3A" w:rsidP="004B3C50">
            <w:pPr>
              <w:pStyle w:val="1"/>
              <w:shd w:val="clear" w:color="auto" w:fill="auto"/>
              <w:tabs>
                <w:tab w:val="left" w:pos="5708"/>
                <w:tab w:val="left" w:leader="underscore" w:pos="7599"/>
              </w:tabs>
              <w:spacing w:line="240" w:lineRule="auto"/>
              <w:ind w:firstLine="700"/>
              <w:jc w:val="center"/>
              <w:rPr>
                <w:rStyle w:val="135pt"/>
                <w:sz w:val="24"/>
                <w:szCs w:val="24"/>
              </w:rPr>
            </w:pPr>
          </w:p>
        </w:tc>
      </w:tr>
    </w:tbl>
    <w:p w14:paraId="6788E1C5" w14:textId="77777777" w:rsidR="00C437D6" w:rsidRPr="004D355E" w:rsidRDefault="00C437D6" w:rsidP="004D355E">
      <w:pPr>
        <w:pStyle w:val="1"/>
        <w:shd w:val="clear" w:color="auto" w:fill="auto"/>
        <w:tabs>
          <w:tab w:val="left" w:leader="underscore" w:pos="9639"/>
        </w:tabs>
        <w:spacing w:line="240" w:lineRule="auto"/>
        <w:jc w:val="center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ДОЛЖНОСТНАЯ ИНСТРУКЦИЯ</w:t>
      </w:r>
    </w:p>
    <w:p w14:paraId="094A2267" w14:textId="3185AD91" w:rsidR="00C437D6" w:rsidRPr="004D355E" w:rsidRDefault="00E4270D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>Специалиста 2 категории</w:t>
      </w:r>
      <w:r w:rsidR="00C437D6" w:rsidRPr="004D355E">
        <w:rPr>
          <w:rStyle w:val="135pt"/>
          <w:sz w:val="28"/>
          <w:szCs w:val="28"/>
        </w:rPr>
        <w:t xml:space="preserve"> по военно-учетной работе</w:t>
      </w:r>
      <w:r w:rsidR="00566AD4">
        <w:rPr>
          <w:rStyle w:val="135pt"/>
          <w:sz w:val="28"/>
          <w:szCs w:val="28"/>
        </w:rPr>
        <w:t xml:space="preserve"> (далее – ВУР)</w:t>
      </w:r>
    </w:p>
    <w:p w14:paraId="01C22EC8" w14:textId="77777777" w:rsidR="00E4270D" w:rsidRDefault="00E4270D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sz w:val="28"/>
          <w:szCs w:val="28"/>
        </w:rPr>
      </w:pPr>
      <w:r>
        <w:rPr>
          <w:rStyle w:val="135pt"/>
          <w:sz w:val="28"/>
          <w:szCs w:val="28"/>
        </w:rPr>
        <w:t xml:space="preserve">Администрации </w:t>
      </w:r>
      <w:r w:rsidR="001F5ECB" w:rsidRPr="004D355E">
        <w:rPr>
          <w:rStyle w:val="135pt"/>
          <w:sz w:val="28"/>
          <w:szCs w:val="28"/>
        </w:rPr>
        <w:t>Устьянского</w:t>
      </w:r>
      <w:r w:rsidR="00312A68" w:rsidRPr="004D355E">
        <w:rPr>
          <w:rStyle w:val="135pt"/>
          <w:sz w:val="28"/>
          <w:szCs w:val="28"/>
        </w:rPr>
        <w:t xml:space="preserve"> сельсовета </w:t>
      </w:r>
    </w:p>
    <w:p w14:paraId="7C16891B" w14:textId="1B896A5D" w:rsidR="00C437D6" w:rsidRPr="004D355E" w:rsidRDefault="00312A68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jc w:val="center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Абанского района Красноярского края</w:t>
      </w:r>
    </w:p>
    <w:p w14:paraId="0796B9C9" w14:textId="77777777" w:rsidR="00C437D6" w:rsidRPr="004D355E" w:rsidRDefault="00C437D6" w:rsidP="004B3C50">
      <w:pPr>
        <w:pStyle w:val="1"/>
        <w:shd w:val="clear" w:color="auto" w:fill="auto"/>
        <w:tabs>
          <w:tab w:val="left" w:leader="underscore" w:pos="9639"/>
        </w:tabs>
        <w:spacing w:line="240" w:lineRule="auto"/>
        <w:ind w:firstLine="700"/>
        <w:rPr>
          <w:sz w:val="28"/>
          <w:szCs w:val="28"/>
        </w:rPr>
      </w:pPr>
    </w:p>
    <w:p w14:paraId="3C6219EE" w14:textId="77777777" w:rsidR="00290D3A" w:rsidRDefault="00C437D6" w:rsidP="004D355E">
      <w:pPr>
        <w:pStyle w:val="1"/>
        <w:shd w:val="clear" w:color="auto" w:fill="auto"/>
        <w:tabs>
          <w:tab w:val="left" w:pos="970"/>
          <w:tab w:val="left" w:leader="underscore" w:pos="9639"/>
        </w:tabs>
        <w:spacing w:line="240" w:lineRule="auto"/>
        <w:ind w:firstLine="700"/>
        <w:jc w:val="center"/>
        <w:rPr>
          <w:rStyle w:val="135pt"/>
          <w:sz w:val="28"/>
          <w:szCs w:val="28"/>
        </w:rPr>
      </w:pPr>
      <w:r w:rsidRPr="004D355E">
        <w:rPr>
          <w:rStyle w:val="135pt"/>
          <w:sz w:val="28"/>
          <w:szCs w:val="28"/>
        </w:rPr>
        <w:t>Общие положения</w:t>
      </w:r>
    </w:p>
    <w:p w14:paraId="28BFF3B2" w14:textId="40D74DF6" w:rsidR="00C437D6" w:rsidRDefault="00E4270D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 w:rsidRPr="00E4270D">
        <w:rPr>
          <w:rStyle w:val="135pt"/>
          <w:rFonts w:eastAsiaTheme="minorHAnsi"/>
          <w:sz w:val="28"/>
          <w:szCs w:val="28"/>
        </w:rPr>
        <w:t>1.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r w:rsidRPr="004D355E">
        <w:rPr>
          <w:rStyle w:val="135pt"/>
          <w:rFonts w:eastAsiaTheme="minorHAnsi"/>
          <w:sz w:val="28"/>
          <w:szCs w:val="28"/>
        </w:rPr>
        <w:t>Абанского района</w:t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 Красноярского края (далее - военный комиссариат).</w:t>
      </w:r>
    </w:p>
    <w:p w14:paraId="66F4AAF6" w14:textId="71757D8D" w:rsidR="00C437D6" w:rsidRPr="00E4270D" w:rsidRDefault="00E4270D" w:rsidP="00566AD4">
      <w:pPr>
        <w:pStyle w:val="ac"/>
        <w:jc w:val="both"/>
        <w:rPr>
          <w:shd w:val="clear" w:color="auto" w:fill="FFFFFF"/>
        </w:rPr>
      </w:pPr>
      <w:r>
        <w:rPr>
          <w:rStyle w:val="135pt"/>
          <w:rFonts w:eastAsiaTheme="minorHAnsi"/>
          <w:sz w:val="28"/>
          <w:szCs w:val="28"/>
        </w:rPr>
        <w:t>2.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ВУР должен знать:</w:t>
      </w:r>
    </w:p>
    <w:p w14:paraId="534F7B27" w14:textId="77777777" w:rsidR="00C437D6" w:rsidRPr="004D355E" w:rsidRDefault="00C437D6" w:rsidP="00566AD4">
      <w:pPr>
        <w:pStyle w:val="ac"/>
        <w:jc w:val="both"/>
      </w:pPr>
      <w:r w:rsidRPr="004D355E">
        <w:rPr>
          <w:rStyle w:val="135pt"/>
          <w:rFonts w:eastAsiaTheme="minorHAnsi"/>
          <w:sz w:val="28"/>
          <w:szCs w:val="28"/>
        </w:rPr>
        <w:t>Конституцию Российской Федерации;</w:t>
      </w:r>
    </w:p>
    <w:p w14:paraId="2B347491" w14:textId="77777777" w:rsidR="00C437D6" w:rsidRPr="004D355E" w:rsidRDefault="00C437D6" w:rsidP="00566AD4">
      <w:pPr>
        <w:pStyle w:val="ac"/>
        <w:jc w:val="both"/>
      </w:pPr>
      <w:r w:rsidRPr="004D355E">
        <w:rPr>
          <w:rStyle w:val="135pt"/>
          <w:rFonts w:eastAsiaTheme="minorHAnsi"/>
          <w:sz w:val="28"/>
          <w:szCs w:val="28"/>
        </w:rPr>
        <w:t>Основы делопроизводства и воинского учёта;</w:t>
      </w:r>
    </w:p>
    <w:p w14:paraId="166899A6" w14:textId="77777777" w:rsidR="00C437D6" w:rsidRPr="004D355E" w:rsidRDefault="00C437D6" w:rsidP="00566AD4">
      <w:pPr>
        <w:pStyle w:val="ac"/>
        <w:jc w:val="both"/>
      </w:pPr>
      <w:r w:rsidRPr="004D355E">
        <w:rPr>
          <w:rStyle w:val="135pt"/>
          <w:rFonts w:eastAsiaTheme="minorHAnsi"/>
          <w:sz w:val="28"/>
          <w:szCs w:val="28"/>
        </w:rPr>
        <w:t>Основы организации труда и управления;</w:t>
      </w:r>
    </w:p>
    <w:p w14:paraId="45DB26E8" w14:textId="77777777" w:rsidR="00C437D6" w:rsidRPr="004D355E" w:rsidRDefault="00C437D6" w:rsidP="00566AD4">
      <w:pPr>
        <w:pStyle w:val="ac"/>
        <w:jc w:val="both"/>
      </w:pPr>
      <w:r w:rsidRPr="004D355E">
        <w:rPr>
          <w:rStyle w:val="135pt"/>
          <w:rFonts w:eastAsiaTheme="minorHAnsi"/>
          <w:sz w:val="28"/>
          <w:szCs w:val="28"/>
        </w:rPr>
        <w:t>Основы трудового законодательства;</w:t>
      </w:r>
    </w:p>
    <w:p w14:paraId="03707591" w14:textId="77777777" w:rsidR="00C437D6" w:rsidRPr="004D355E" w:rsidRDefault="00C437D6" w:rsidP="00566AD4">
      <w:pPr>
        <w:pStyle w:val="ac"/>
        <w:jc w:val="both"/>
      </w:pPr>
      <w:r w:rsidRPr="004D355E">
        <w:rPr>
          <w:rStyle w:val="135pt"/>
          <w:rFonts w:eastAsiaTheme="minorHAnsi"/>
          <w:sz w:val="28"/>
          <w:szCs w:val="28"/>
        </w:rPr>
        <w:t>Правила и нормы охраны труда, техники безопасности, производственной санитарии и пожарной безопасности;</w:t>
      </w:r>
    </w:p>
    <w:p w14:paraId="0C5AE2A4" w14:textId="77777777" w:rsidR="00C437D6" w:rsidRPr="004D355E" w:rsidRDefault="00C437D6" w:rsidP="00566AD4">
      <w:pPr>
        <w:pStyle w:val="ac"/>
        <w:jc w:val="both"/>
      </w:pPr>
      <w:r w:rsidRPr="004D355E">
        <w:rPr>
          <w:rStyle w:val="135pt"/>
          <w:rFonts w:eastAsiaTheme="minorHAnsi"/>
          <w:sz w:val="28"/>
          <w:szCs w:val="28"/>
        </w:rPr>
        <w:t>Должностную инструкцию специалиста ВУР.</w:t>
      </w:r>
    </w:p>
    <w:p w14:paraId="15B57271" w14:textId="77777777" w:rsidR="00C437D6" w:rsidRDefault="00C437D6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 w:rsidRPr="004D355E">
        <w:rPr>
          <w:rStyle w:val="135pt"/>
          <w:rFonts w:eastAsiaTheme="minorHAnsi"/>
          <w:sz w:val="28"/>
          <w:szCs w:val="28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14:paraId="6CF409C0" w14:textId="2B0873F0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 w:rsidRPr="00566AD4">
        <w:rPr>
          <w:rStyle w:val="135pt"/>
          <w:rFonts w:eastAsiaTheme="minorHAnsi"/>
          <w:sz w:val="28"/>
          <w:szCs w:val="28"/>
        </w:rPr>
        <w:t>3.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Назначение на должность и освобождение от должности</w:t>
      </w:r>
      <w:r w:rsidR="00312A68" w:rsidRPr="004D355E">
        <w:t xml:space="preserve"> </w:t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производится распоряжением </w:t>
      </w:r>
      <w:r w:rsidRPr="004D355E">
        <w:rPr>
          <w:rStyle w:val="135pt"/>
          <w:rFonts w:eastAsiaTheme="minorHAnsi"/>
          <w:sz w:val="28"/>
          <w:szCs w:val="28"/>
        </w:rPr>
        <w:t>главы Устьянского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 </w:t>
      </w:r>
      <w:r w:rsidRPr="004D355E">
        <w:rPr>
          <w:rStyle w:val="135pt"/>
          <w:rFonts w:eastAsiaTheme="minorHAnsi"/>
          <w:sz w:val="28"/>
          <w:szCs w:val="28"/>
        </w:rPr>
        <w:t xml:space="preserve">сельсовета </w:t>
      </w:r>
      <w:r w:rsidRPr="004D355E">
        <w:t>после</w:t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 согласования с военным комиссаром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 </w:t>
      </w:r>
      <w:r w:rsidRPr="004D355E">
        <w:rPr>
          <w:rStyle w:val="135pt"/>
          <w:rFonts w:eastAsiaTheme="minorHAnsi"/>
          <w:sz w:val="28"/>
          <w:szCs w:val="28"/>
        </w:rPr>
        <w:t>Абанского района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 Красноярского края</w:t>
      </w:r>
      <w:r w:rsidR="00C437D6" w:rsidRPr="004D355E">
        <w:rPr>
          <w:rStyle w:val="135pt"/>
          <w:rFonts w:eastAsiaTheme="minorHAnsi"/>
          <w:sz w:val="28"/>
          <w:szCs w:val="28"/>
        </w:rPr>
        <w:t>.</w:t>
      </w:r>
    </w:p>
    <w:p w14:paraId="69270D7F" w14:textId="5CA6002E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4.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ВУР должен иметь навыки профессионального пользования персональным компьютером.</w:t>
      </w:r>
    </w:p>
    <w:p w14:paraId="12B4BC81" w14:textId="77777777" w:rsidR="00566AD4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5.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ВУР подчиняется непосредственно Главе</w:t>
      </w:r>
      <w:r w:rsidR="001F5ECB" w:rsidRPr="004D355E">
        <w:rPr>
          <w:rStyle w:val="135pt"/>
          <w:rFonts w:eastAsiaTheme="minorHAnsi"/>
          <w:sz w:val="28"/>
          <w:szCs w:val="28"/>
        </w:rPr>
        <w:t xml:space="preserve"> </w:t>
      </w:r>
      <w:r w:rsidR="00312A68" w:rsidRPr="004D355E">
        <w:rPr>
          <w:rStyle w:val="135pt"/>
          <w:rFonts w:eastAsiaTheme="minorHAnsi"/>
          <w:sz w:val="28"/>
          <w:szCs w:val="28"/>
        </w:rPr>
        <w:t>сельсовета</w:t>
      </w:r>
      <w:r w:rsidR="00C437D6" w:rsidRPr="004D355E">
        <w:rPr>
          <w:rStyle w:val="135pt"/>
          <w:rFonts w:eastAsiaTheme="minorHAnsi"/>
          <w:sz w:val="28"/>
          <w:szCs w:val="28"/>
        </w:rPr>
        <w:t>.</w:t>
      </w:r>
    </w:p>
    <w:p w14:paraId="4DFB3A9B" w14:textId="77390EB7" w:rsidR="00C437D6" w:rsidRPr="00566AD4" w:rsidRDefault="00566AD4" w:rsidP="00566AD4">
      <w:pPr>
        <w:pStyle w:val="ac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Style w:val="135pt"/>
          <w:rFonts w:eastAsiaTheme="minorHAnsi"/>
          <w:sz w:val="28"/>
          <w:szCs w:val="28"/>
        </w:rPr>
        <w:t>6.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На время отсутствия военно-учетного работника (командировка, отпуск, болезнь) его обязанности испо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лняет </w:t>
      </w:r>
      <w:r w:rsidR="005D3C61" w:rsidRPr="004D355E">
        <w:t xml:space="preserve">Глава </w:t>
      </w:r>
      <w:r w:rsidR="006E34D6" w:rsidRPr="004D355E">
        <w:t>Устьянского</w:t>
      </w:r>
      <w:r w:rsidR="005D3C61" w:rsidRPr="004D355E">
        <w:t xml:space="preserve"> сельсовета</w:t>
      </w:r>
      <w:r w:rsidR="005D3C61" w:rsidRPr="004D355E">
        <w:rPr>
          <w:rStyle w:val="ab"/>
          <w:szCs w:val="28"/>
        </w:rPr>
        <w:t xml:space="preserve"> </w:t>
      </w:r>
      <w:r w:rsidR="006E34D6" w:rsidRPr="004D355E">
        <w:rPr>
          <w:rStyle w:val="135pt"/>
          <w:rFonts w:eastAsiaTheme="minorHAnsi"/>
          <w:sz w:val="28"/>
          <w:szCs w:val="28"/>
        </w:rPr>
        <w:t>.</w:t>
      </w:r>
    </w:p>
    <w:p w14:paraId="3A042327" w14:textId="77777777" w:rsidR="004E181D" w:rsidRPr="004D355E" w:rsidRDefault="004E181D" w:rsidP="00566AD4">
      <w:pPr>
        <w:pStyle w:val="ac"/>
        <w:jc w:val="both"/>
      </w:pPr>
    </w:p>
    <w:p w14:paraId="4BC556A6" w14:textId="77777777" w:rsidR="00C437D6" w:rsidRPr="004D355E" w:rsidRDefault="00C437D6" w:rsidP="00566AD4">
      <w:pPr>
        <w:pStyle w:val="ac"/>
        <w:jc w:val="center"/>
      </w:pPr>
      <w:r w:rsidRPr="004D355E">
        <w:rPr>
          <w:rStyle w:val="135pt"/>
          <w:rFonts w:eastAsiaTheme="minorHAnsi"/>
          <w:sz w:val="28"/>
          <w:szCs w:val="28"/>
        </w:rPr>
        <w:lastRenderedPageBreak/>
        <w:t>Должностные обязанности</w:t>
      </w:r>
    </w:p>
    <w:p w14:paraId="6C9A0315" w14:textId="77777777" w:rsidR="00C437D6" w:rsidRPr="004D355E" w:rsidRDefault="00C437D6" w:rsidP="00566AD4">
      <w:pPr>
        <w:pStyle w:val="ac"/>
        <w:jc w:val="center"/>
      </w:pPr>
      <w:r w:rsidRPr="004D355E">
        <w:rPr>
          <w:rStyle w:val="135pt"/>
          <w:rFonts w:eastAsiaTheme="minorHAnsi"/>
          <w:sz w:val="28"/>
          <w:szCs w:val="28"/>
        </w:rPr>
        <w:t>ВУР обязан:</w:t>
      </w:r>
    </w:p>
    <w:p w14:paraId="6B75223B" w14:textId="6C2D6E5B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  <w:t>о</w:t>
      </w:r>
      <w:r w:rsidR="00C437D6" w:rsidRPr="004D355E">
        <w:rPr>
          <w:rStyle w:val="135pt"/>
          <w:rFonts w:eastAsiaTheme="minorHAnsi"/>
          <w:sz w:val="28"/>
          <w:szCs w:val="28"/>
        </w:rPr>
        <w:t>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14:paraId="07AF16F7" w14:textId="0C15D852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Cs w:val="28"/>
        </w:rPr>
        <w:t>-</w:t>
      </w:r>
      <w:r>
        <w:rPr>
          <w:rStyle w:val="135pt"/>
          <w:rFonts w:eastAsiaTheme="minorHAnsi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вести учёт организаций, находящихся на территории </w:t>
      </w:r>
      <w:r w:rsidR="006E34D6" w:rsidRPr="004D355E">
        <w:rPr>
          <w:rStyle w:val="135pt"/>
          <w:rFonts w:eastAsiaTheme="minorHAnsi"/>
          <w:sz w:val="28"/>
          <w:szCs w:val="28"/>
        </w:rPr>
        <w:t>Устьянского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 </w:t>
      </w:r>
      <w:r w:rsidRPr="004D355E">
        <w:rPr>
          <w:rStyle w:val="135pt"/>
          <w:rFonts w:eastAsiaTheme="minorHAnsi"/>
          <w:sz w:val="28"/>
          <w:szCs w:val="28"/>
        </w:rPr>
        <w:t>сельсовета;</w:t>
      </w:r>
    </w:p>
    <w:p w14:paraId="6310BA00" w14:textId="6EB09F5D" w:rsidR="00C437D6" w:rsidRPr="004D355E" w:rsidRDefault="00566AD4" w:rsidP="00566AD4">
      <w:pPr>
        <w:pStyle w:val="ac"/>
        <w:jc w:val="both"/>
      </w:pPr>
      <w:r>
        <w:t>-</w:t>
      </w:r>
      <w:r>
        <w:tab/>
      </w:r>
      <w:r w:rsidR="00C437D6" w:rsidRPr="004D355E">
        <w:rPr>
          <w:rStyle w:val="135pt"/>
          <w:rFonts w:eastAsiaTheme="minorHAnsi"/>
          <w:sz w:val="28"/>
          <w:szCs w:val="28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14:paraId="13BC7BA7" w14:textId="608E5C36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своевременно вносить измен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ения в сведения, содержащиеся в </w:t>
      </w:r>
      <w:r w:rsidR="00C437D6" w:rsidRPr="004D355E">
        <w:rPr>
          <w:rStyle w:val="135pt"/>
          <w:rFonts w:eastAsiaTheme="minorHAnsi"/>
          <w:sz w:val="28"/>
          <w:szCs w:val="28"/>
        </w:rPr>
        <w:t>документах первичного воинского учёта;</w:t>
      </w:r>
    </w:p>
    <w:p w14:paraId="40E06D7D" w14:textId="1FB88F0F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делать отметки о постановке граждан на воинский учёт в карточках регистрации или домовых книгах;</w:t>
      </w:r>
    </w:p>
    <w:p w14:paraId="7CD53A9C" w14:textId="0607B89B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14:paraId="1B366996" w14:textId="0139B99F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14:paraId="117D5D29" w14:textId="7D830AE2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принимать участие в военно-патриотической работе на территории </w:t>
      </w:r>
      <w:r w:rsidR="006E34D6" w:rsidRPr="004D355E">
        <w:rPr>
          <w:rStyle w:val="135pt"/>
          <w:rFonts w:eastAsiaTheme="minorHAnsi"/>
          <w:sz w:val="28"/>
          <w:szCs w:val="28"/>
        </w:rPr>
        <w:t>Устьянского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 сельсовета</w:t>
      </w:r>
      <w:r w:rsidR="00C437D6" w:rsidRPr="004D355E">
        <w:rPr>
          <w:rStyle w:val="135pt"/>
          <w:rFonts w:eastAsiaTheme="minorHAnsi"/>
          <w:sz w:val="28"/>
          <w:szCs w:val="28"/>
        </w:rPr>
        <w:t>;</w:t>
      </w:r>
    </w:p>
    <w:p w14:paraId="116BB42E" w14:textId="2F3CDEDC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проводить среди населения 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сельсовета </w:t>
      </w:r>
      <w:r w:rsidR="00C437D6" w:rsidRPr="004D355E">
        <w:rPr>
          <w:rStyle w:val="135pt"/>
          <w:rFonts w:eastAsiaTheme="minorHAnsi"/>
          <w:sz w:val="28"/>
          <w:szCs w:val="28"/>
        </w:rPr>
        <w:t>информационно</w:t>
      </w:r>
      <w:r w:rsidR="00C437D6" w:rsidRPr="004D355E">
        <w:rPr>
          <w:rStyle w:val="135pt"/>
          <w:rFonts w:eastAsiaTheme="minorHAnsi"/>
          <w:sz w:val="28"/>
          <w:szCs w:val="28"/>
        </w:rPr>
        <w:softHyphen/>
      </w:r>
      <w:r w:rsidR="00312A68" w:rsidRPr="004D355E">
        <w:rPr>
          <w:rStyle w:val="135pt"/>
          <w:rFonts w:eastAsiaTheme="minorHAnsi"/>
          <w:sz w:val="28"/>
          <w:szCs w:val="28"/>
        </w:rPr>
        <w:t>-</w:t>
      </w:r>
      <w:r w:rsidR="00C437D6" w:rsidRPr="004D355E">
        <w:rPr>
          <w:rStyle w:val="135pt"/>
          <w:rFonts w:eastAsiaTheme="minorHAnsi"/>
          <w:sz w:val="28"/>
          <w:szCs w:val="28"/>
        </w:rPr>
        <w:t>агитационную работу по привлечению граждан на военную службу по контракту;</w:t>
      </w:r>
    </w:p>
    <w:p w14:paraId="6BEC0AB8" w14:textId="748989FB" w:rsidR="00C437D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>принимать участие в работе по отбору граждан на военную службу по контракту, поступления в добровольческие формирования</w:t>
      </w:r>
      <w:r>
        <w:rPr>
          <w:rStyle w:val="135pt"/>
          <w:rFonts w:eastAsiaTheme="minorHAnsi"/>
          <w:sz w:val="28"/>
          <w:szCs w:val="28"/>
        </w:rPr>
        <w:t>;</w:t>
      </w:r>
    </w:p>
    <w:p w14:paraId="59643605" w14:textId="4152DD43" w:rsidR="00164216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выполнять иные поручения главы </w:t>
      </w:r>
      <w:r w:rsidR="006E34D6" w:rsidRPr="004D355E">
        <w:rPr>
          <w:rStyle w:val="135pt"/>
          <w:rFonts w:eastAsiaTheme="minorHAnsi"/>
          <w:sz w:val="28"/>
          <w:szCs w:val="28"/>
        </w:rPr>
        <w:t>Устьянского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 сельсовета</w:t>
      </w:r>
      <w:r w:rsidR="00164216" w:rsidRPr="004D355E">
        <w:rPr>
          <w:rStyle w:val="135pt"/>
          <w:rFonts w:eastAsiaTheme="minorHAnsi"/>
          <w:sz w:val="28"/>
          <w:szCs w:val="28"/>
        </w:rPr>
        <w:t>.</w:t>
      </w:r>
    </w:p>
    <w:p w14:paraId="74793D59" w14:textId="77777777" w:rsidR="00312A68" w:rsidRPr="004D355E" w:rsidRDefault="00C437D6" w:rsidP="00566AD4">
      <w:pPr>
        <w:pStyle w:val="ac"/>
        <w:jc w:val="center"/>
      </w:pPr>
      <w:r w:rsidRPr="004D355E">
        <w:rPr>
          <w:rStyle w:val="135pt"/>
          <w:rFonts w:eastAsiaTheme="minorHAnsi"/>
          <w:sz w:val="28"/>
          <w:szCs w:val="28"/>
        </w:rPr>
        <w:t>Права</w:t>
      </w:r>
    </w:p>
    <w:p w14:paraId="6A336FDF" w14:textId="77777777" w:rsidR="00C437D6" w:rsidRPr="004D355E" w:rsidRDefault="00C437D6" w:rsidP="00566AD4">
      <w:pPr>
        <w:pStyle w:val="ac"/>
        <w:jc w:val="center"/>
      </w:pPr>
      <w:r w:rsidRPr="004D355E">
        <w:rPr>
          <w:rStyle w:val="135pt"/>
          <w:rFonts w:eastAsiaTheme="minorHAnsi"/>
          <w:sz w:val="28"/>
          <w:szCs w:val="28"/>
        </w:rPr>
        <w:t>ВУР имеет право:</w:t>
      </w:r>
    </w:p>
    <w:p w14:paraId="5257B79F" w14:textId="708DF124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  <w:t>з</w:t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накомиться с проектами решений Главы </w:t>
      </w:r>
      <w:r w:rsidR="006E34D6" w:rsidRPr="004D355E">
        <w:rPr>
          <w:rStyle w:val="135pt"/>
          <w:rFonts w:eastAsiaTheme="minorHAnsi"/>
          <w:sz w:val="28"/>
          <w:szCs w:val="28"/>
        </w:rPr>
        <w:t>Устьянского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, касающиеся </w:t>
      </w:r>
      <w:r w:rsidR="00C437D6" w:rsidRPr="004D355E">
        <w:rPr>
          <w:rStyle w:val="135pt"/>
          <w:rFonts w:eastAsiaTheme="minorHAnsi"/>
          <w:sz w:val="28"/>
          <w:szCs w:val="28"/>
        </w:rPr>
        <w:t>его должностных обязанностей и полномочий</w:t>
      </w:r>
      <w:r>
        <w:rPr>
          <w:rStyle w:val="135pt"/>
          <w:rFonts w:eastAsiaTheme="minorHAnsi"/>
          <w:sz w:val="28"/>
          <w:szCs w:val="28"/>
        </w:rPr>
        <w:t>;</w:t>
      </w:r>
    </w:p>
    <w:p w14:paraId="0A2C2109" w14:textId="5AF00A16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>
        <w:t>з</w:t>
      </w:r>
      <w:r w:rsidR="00C437D6" w:rsidRPr="004D355E">
        <w:rPr>
          <w:rStyle w:val="135pt"/>
          <w:rFonts w:eastAsiaTheme="minorHAnsi"/>
          <w:sz w:val="28"/>
          <w:szCs w:val="28"/>
        </w:rPr>
        <w:t xml:space="preserve">накомиться с приказами 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Министерства обороны Российской </w:t>
      </w:r>
      <w:r w:rsidR="00C437D6" w:rsidRPr="004D355E">
        <w:rPr>
          <w:rStyle w:val="135pt"/>
          <w:rFonts w:eastAsiaTheme="minorHAnsi"/>
          <w:sz w:val="28"/>
          <w:szCs w:val="28"/>
        </w:rPr>
        <w:t>Федерации, военного комиссара Красноярского края, военного комиссара</w:t>
      </w:r>
      <w:r w:rsidR="00312A68" w:rsidRPr="004D355E">
        <w:t xml:space="preserve"> </w:t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Абанского </w:t>
      </w:r>
      <w:r w:rsidR="00C437D6" w:rsidRPr="004D355E">
        <w:rPr>
          <w:rStyle w:val="135pt"/>
          <w:rFonts w:eastAsiaTheme="minorHAnsi"/>
          <w:sz w:val="28"/>
          <w:szCs w:val="28"/>
        </w:rPr>
        <w:t>района Красноярского края, касающихся его</w:t>
      </w:r>
      <w:r w:rsidR="00312A68" w:rsidRPr="004D355E">
        <w:t xml:space="preserve"> </w:t>
      </w:r>
      <w:r w:rsidR="00C437D6" w:rsidRPr="004D355E">
        <w:rPr>
          <w:rStyle w:val="135pt"/>
          <w:rFonts w:eastAsiaTheme="minorHAnsi"/>
          <w:sz w:val="28"/>
          <w:szCs w:val="28"/>
        </w:rPr>
        <w:t>должностных обязанностей и полномочий</w:t>
      </w:r>
      <w:r>
        <w:rPr>
          <w:rStyle w:val="135pt"/>
          <w:rFonts w:eastAsiaTheme="minorHAnsi"/>
          <w:sz w:val="28"/>
          <w:szCs w:val="28"/>
        </w:rPr>
        <w:t>;</w:t>
      </w:r>
    </w:p>
    <w:p w14:paraId="59FC1AAE" w14:textId="5FA0885C" w:rsidR="00C437D6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</w:r>
      <w:r>
        <w:t>п</w:t>
      </w:r>
      <w:r w:rsidR="00C437D6" w:rsidRPr="004D355E">
        <w:rPr>
          <w:rStyle w:val="135pt"/>
          <w:rFonts w:eastAsiaTheme="minorHAnsi"/>
          <w:sz w:val="28"/>
          <w:szCs w:val="28"/>
        </w:rPr>
        <w:t>о вопросам, находящимся в его компетенции, вносить на</w:t>
      </w:r>
      <w:r w:rsidR="00312A68" w:rsidRPr="004D355E">
        <w:t xml:space="preserve"> </w:t>
      </w:r>
      <w:r w:rsidR="00C437D6" w:rsidRPr="004D355E">
        <w:rPr>
          <w:rStyle w:val="135pt"/>
          <w:rFonts w:eastAsiaTheme="minorHAnsi"/>
          <w:sz w:val="28"/>
          <w:szCs w:val="28"/>
        </w:rPr>
        <w:t>рассмотрение главы</w:t>
      </w:r>
      <w:r w:rsidR="00C437D6" w:rsidRPr="004D355E">
        <w:rPr>
          <w:rStyle w:val="135pt"/>
          <w:rFonts w:eastAsiaTheme="minorHAnsi"/>
          <w:sz w:val="28"/>
          <w:szCs w:val="28"/>
        </w:rPr>
        <w:tab/>
      </w:r>
      <w:r w:rsidR="00312A68" w:rsidRPr="004D355E">
        <w:rPr>
          <w:rStyle w:val="135pt"/>
          <w:rFonts w:eastAsiaTheme="minorHAnsi"/>
          <w:sz w:val="28"/>
          <w:szCs w:val="28"/>
        </w:rPr>
        <w:t xml:space="preserve">сельсовета </w:t>
      </w:r>
      <w:r w:rsidR="00C437D6" w:rsidRPr="004D355E">
        <w:rPr>
          <w:rStyle w:val="135pt"/>
          <w:rFonts w:eastAsiaTheme="minorHAnsi"/>
          <w:sz w:val="28"/>
          <w:szCs w:val="28"/>
        </w:rPr>
        <w:t>предложения по</w:t>
      </w:r>
      <w:r w:rsidR="00312A68" w:rsidRPr="004D355E">
        <w:t xml:space="preserve"> </w:t>
      </w:r>
      <w:r w:rsidR="00C437D6" w:rsidRPr="004D355E">
        <w:rPr>
          <w:rStyle w:val="135pt"/>
          <w:rFonts w:eastAsiaTheme="minorHAnsi"/>
          <w:sz w:val="28"/>
          <w:szCs w:val="28"/>
        </w:rPr>
        <w:t>улучшению и совершенствованию форм и методов своей работы.</w:t>
      </w:r>
    </w:p>
    <w:p w14:paraId="3808EDD4" w14:textId="0A38C20A" w:rsidR="00566AD4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 w:rsidRPr="00566AD4">
        <w:rPr>
          <w:rStyle w:val="135pt"/>
          <w:rFonts w:eastAsiaTheme="minorHAnsi"/>
          <w:sz w:val="28"/>
          <w:szCs w:val="28"/>
        </w:rPr>
        <w:t xml:space="preserve"> </w:t>
      </w:r>
      <w:r>
        <w:rPr>
          <w:rStyle w:val="135pt"/>
          <w:rFonts w:eastAsiaTheme="minorHAnsi"/>
          <w:sz w:val="28"/>
          <w:szCs w:val="28"/>
        </w:rPr>
        <w:t>з</w:t>
      </w:r>
      <w:r w:rsidRPr="004D355E">
        <w:rPr>
          <w:rStyle w:val="135pt"/>
          <w:rFonts w:eastAsiaTheme="minorHAnsi"/>
          <w:sz w:val="28"/>
          <w:szCs w:val="28"/>
        </w:rPr>
        <w:t>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14:paraId="4998B0D0" w14:textId="77777777" w:rsidR="00566AD4" w:rsidRPr="004D355E" w:rsidRDefault="00566AD4" w:rsidP="00566AD4">
      <w:pPr>
        <w:pStyle w:val="ac"/>
        <w:jc w:val="center"/>
      </w:pPr>
      <w:r w:rsidRPr="004D355E">
        <w:rPr>
          <w:rStyle w:val="135pt"/>
          <w:rFonts w:eastAsiaTheme="minorHAnsi"/>
          <w:sz w:val="28"/>
          <w:szCs w:val="28"/>
        </w:rPr>
        <w:t>Ответственность</w:t>
      </w:r>
    </w:p>
    <w:p w14:paraId="01C40165" w14:textId="77777777" w:rsidR="00566AD4" w:rsidRPr="004D355E" w:rsidRDefault="00566AD4" w:rsidP="00566AD4">
      <w:pPr>
        <w:pStyle w:val="ac"/>
        <w:jc w:val="center"/>
      </w:pPr>
      <w:r w:rsidRPr="004D355E">
        <w:rPr>
          <w:rStyle w:val="135pt"/>
          <w:rFonts w:eastAsiaTheme="minorHAnsi"/>
          <w:sz w:val="28"/>
          <w:szCs w:val="28"/>
        </w:rPr>
        <w:t>ВУР несет ответственность:</w:t>
      </w:r>
    </w:p>
    <w:p w14:paraId="57762D66" w14:textId="0CFEC3A5" w:rsidR="00566AD4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  <w:t>з</w:t>
      </w:r>
      <w:r w:rsidRPr="004D355E">
        <w:rPr>
          <w:rStyle w:val="135pt"/>
          <w:rFonts w:eastAsiaTheme="minorHAnsi"/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</w:t>
      </w:r>
      <w:r>
        <w:rPr>
          <w:rStyle w:val="135pt"/>
          <w:rFonts w:eastAsiaTheme="minorHAnsi"/>
          <w:sz w:val="28"/>
          <w:szCs w:val="28"/>
        </w:rPr>
        <w:t>Ф;</w:t>
      </w:r>
    </w:p>
    <w:p w14:paraId="6BB87440" w14:textId="332587B3" w:rsidR="00566AD4" w:rsidRPr="004D355E" w:rsidRDefault="00566AD4" w:rsidP="00566AD4">
      <w:pPr>
        <w:pStyle w:val="ac"/>
        <w:jc w:val="both"/>
      </w:pPr>
      <w:r>
        <w:rPr>
          <w:rStyle w:val="135pt"/>
          <w:rFonts w:eastAsiaTheme="minorHAnsi"/>
          <w:sz w:val="28"/>
          <w:szCs w:val="28"/>
        </w:rPr>
        <w:lastRenderedPageBreak/>
        <w:t>-</w:t>
      </w:r>
      <w:r>
        <w:rPr>
          <w:rStyle w:val="135pt"/>
          <w:rFonts w:eastAsiaTheme="minorHAnsi"/>
          <w:sz w:val="28"/>
          <w:szCs w:val="28"/>
        </w:rPr>
        <w:tab/>
        <w:t>з</w:t>
      </w:r>
      <w:r w:rsidRPr="004D355E">
        <w:rPr>
          <w:rStyle w:val="135pt"/>
          <w:rFonts w:eastAsiaTheme="minorHAnsi"/>
          <w:sz w:val="28"/>
          <w:szCs w:val="28"/>
        </w:rPr>
        <w:t>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</w:t>
      </w:r>
      <w:r>
        <w:rPr>
          <w:rStyle w:val="135pt"/>
          <w:rFonts w:eastAsiaTheme="minorHAnsi"/>
          <w:sz w:val="28"/>
          <w:szCs w:val="28"/>
        </w:rPr>
        <w:t>;</w:t>
      </w:r>
    </w:p>
    <w:p w14:paraId="1E50B60F" w14:textId="20EC210C" w:rsidR="00566AD4" w:rsidRDefault="00566AD4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  <w:r>
        <w:rPr>
          <w:rStyle w:val="135pt"/>
          <w:rFonts w:eastAsiaTheme="minorHAnsi"/>
          <w:sz w:val="28"/>
          <w:szCs w:val="28"/>
        </w:rPr>
        <w:t>-</w:t>
      </w:r>
      <w:r>
        <w:rPr>
          <w:rStyle w:val="135pt"/>
          <w:rFonts w:eastAsiaTheme="minorHAnsi"/>
          <w:sz w:val="28"/>
          <w:szCs w:val="28"/>
        </w:rPr>
        <w:tab/>
        <w:t>з</w:t>
      </w:r>
      <w:r w:rsidRPr="004D355E">
        <w:rPr>
          <w:rStyle w:val="135pt"/>
          <w:rFonts w:eastAsiaTheme="minorHAnsi"/>
          <w:sz w:val="28"/>
          <w:szCs w:val="28"/>
        </w:rPr>
        <w:t>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 w:rsidR="007A7678">
        <w:rPr>
          <w:rStyle w:val="135pt"/>
          <w:rFonts w:eastAsiaTheme="minorHAnsi"/>
          <w:sz w:val="28"/>
          <w:szCs w:val="28"/>
        </w:rPr>
        <w:t>.</w:t>
      </w:r>
    </w:p>
    <w:p w14:paraId="02FCD283" w14:textId="77777777" w:rsidR="007A7678" w:rsidRDefault="007A7678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</w:p>
    <w:p w14:paraId="70531CB5" w14:textId="77777777" w:rsidR="007A7678" w:rsidRDefault="007A7678" w:rsidP="00566AD4">
      <w:pPr>
        <w:pStyle w:val="ac"/>
        <w:jc w:val="both"/>
        <w:rPr>
          <w:rStyle w:val="135pt"/>
          <w:rFonts w:eastAsiaTheme="minorHAnsi"/>
          <w:sz w:val="28"/>
          <w:szCs w:val="28"/>
        </w:rPr>
      </w:pPr>
    </w:p>
    <w:p w14:paraId="4765EAD1" w14:textId="77777777" w:rsidR="007A7678" w:rsidRPr="007A7678" w:rsidRDefault="007A7678" w:rsidP="007A7678">
      <w:pPr>
        <w:pStyle w:val="ac"/>
        <w:jc w:val="both"/>
        <w:rPr>
          <w:sz w:val="24"/>
          <w:szCs w:val="24"/>
        </w:rPr>
      </w:pPr>
      <w:r w:rsidRPr="007A7678">
        <w:rPr>
          <w:rStyle w:val="135pt"/>
          <w:rFonts w:eastAsiaTheme="minorHAnsi"/>
          <w:sz w:val="24"/>
          <w:szCs w:val="24"/>
        </w:rPr>
        <w:t>С должностной инструкцией</w:t>
      </w:r>
    </w:p>
    <w:p w14:paraId="2BEE3F00" w14:textId="27553EDB" w:rsidR="007A7678" w:rsidRPr="007A7678" w:rsidRDefault="007A7678" w:rsidP="007A7678">
      <w:pPr>
        <w:pStyle w:val="ac"/>
        <w:jc w:val="both"/>
        <w:rPr>
          <w:sz w:val="24"/>
          <w:szCs w:val="24"/>
        </w:rPr>
      </w:pPr>
      <w:r w:rsidRPr="007A7678">
        <w:rPr>
          <w:rStyle w:val="135pt"/>
          <w:rFonts w:eastAsiaTheme="minorHAnsi"/>
          <w:sz w:val="24"/>
          <w:szCs w:val="24"/>
        </w:rPr>
        <w:t xml:space="preserve">ознакомлен: </w:t>
      </w:r>
      <w:proofErr w:type="gramStart"/>
      <w:r w:rsidRPr="007A7678">
        <w:rPr>
          <w:rStyle w:val="135pt"/>
          <w:rFonts w:eastAsiaTheme="minorHAnsi"/>
          <w:sz w:val="24"/>
          <w:szCs w:val="24"/>
        </w:rPr>
        <w:t>« _</w:t>
      </w:r>
      <w:proofErr w:type="gramEnd"/>
      <w:r w:rsidRPr="007A7678">
        <w:rPr>
          <w:rStyle w:val="135pt"/>
          <w:rFonts w:eastAsiaTheme="minorHAnsi"/>
          <w:sz w:val="24"/>
          <w:szCs w:val="24"/>
        </w:rPr>
        <w:t>_____»______________________</w:t>
      </w:r>
      <w:r w:rsidRPr="007A7678">
        <w:rPr>
          <w:rStyle w:val="135pt"/>
          <w:rFonts w:eastAsiaTheme="minorHAnsi"/>
          <w:sz w:val="24"/>
          <w:szCs w:val="24"/>
        </w:rPr>
        <w:tab/>
        <w:t>2023 г.</w:t>
      </w:r>
    </w:p>
    <w:p w14:paraId="6DF3AC21" w14:textId="77777777" w:rsidR="007A7678" w:rsidRPr="007A7678" w:rsidRDefault="007A7678" w:rsidP="007A7678">
      <w:pPr>
        <w:pStyle w:val="ac"/>
        <w:jc w:val="both"/>
        <w:rPr>
          <w:sz w:val="24"/>
          <w:szCs w:val="24"/>
        </w:rPr>
      </w:pPr>
    </w:p>
    <w:p w14:paraId="381F529E" w14:textId="77777777" w:rsidR="007A7678" w:rsidRPr="007A7678" w:rsidRDefault="007A7678" w:rsidP="007A7678">
      <w:pPr>
        <w:pStyle w:val="ac"/>
        <w:jc w:val="both"/>
        <w:rPr>
          <w:sz w:val="24"/>
          <w:szCs w:val="24"/>
        </w:rPr>
      </w:pPr>
    </w:p>
    <w:p w14:paraId="24B14F24" w14:textId="15C0DA03" w:rsidR="007A7678" w:rsidRPr="007A7678" w:rsidRDefault="007A7678" w:rsidP="007A7678">
      <w:pPr>
        <w:pStyle w:val="ac"/>
        <w:jc w:val="both"/>
        <w:rPr>
          <w:sz w:val="24"/>
          <w:szCs w:val="24"/>
        </w:rPr>
      </w:pPr>
      <w:r w:rsidRPr="007A7678">
        <w:rPr>
          <w:sz w:val="24"/>
          <w:szCs w:val="24"/>
        </w:rPr>
        <w:t>_____________________________________________________________________________</w:t>
      </w:r>
    </w:p>
    <w:p w14:paraId="379858D5" w14:textId="6A7E5995" w:rsidR="00312A68" w:rsidRPr="007A7678" w:rsidRDefault="007A7678" w:rsidP="00566AD4">
      <w:pPr>
        <w:pStyle w:val="ac"/>
        <w:jc w:val="both"/>
        <w:rPr>
          <w:sz w:val="24"/>
          <w:szCs w:val="24"/>
        </w:rPr>
        <w:sectPr w:rsidR="00312A68" w:rsidRPr="007A7678" w:rsidSect="00566AD4">
          <w:headerReference w:type="default" r:id="rId8"/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A7678">
        <w:rPr>
          <w:sz w:val="24"/>
          <w:szCs w:val="24"/>
        </w:rPr>
        <w:t>(подпись Ф.И.О. полностью)</w:t>
      </w:r>
    </w:p>
    <w:p w14:paraId="02E91753" w14:textId="7AF2F3C7" w:rsidR="00C437D6" w:rsidRPr="004D355E" w:rsidRDefault="00C437D6" w:rsidP="007A7678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sectPr w:rsidR="00C437D6" w:rsidRPr="004D355E" w:rsidSect="000D3FC3">
      <w:headerReference w:type="default" r:id="rId9"/>
      <w:pgSz w:w="11907" w:h="16839" w:code="9"/>
      <w:pgMar w:top="851" w:right="850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A0A4" w14:textId="77777777" w:rsidR="009B15A8" w:rsidRDefault="009B15A8" w:rsidP="004C6960">
      <w:pPr>
        <w:spacing w:after="0" w:line="240" w:lineRule="auto"/>
      </w:pPr>
      <w:r>
        <w:separator/>
      </w:r>
    </w:p>
  </w:endnote>
  <w:endnote w:type="continuationSeparator" w:id="0">
    <w:p w14:paraId="70E97F6C" w14:textId="77777777" w:rsidR="009B15A8" w:rsidRDefault="009B15A8" w:rsidP="004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CE6F" w14:textId="77777777" w:rsidR="009B15A8" w:rsidRDefault="009B15A8" w:rsidP="004C6960">
      <w:pPr>
        <w:spacing w:after="0" w:line="240" w:lineRule="auto"/>
      </w:pPr>
      <w:r>
        <w:separator/>
      </w:r>
    </w:p>
  </w:footnote>
  <w:footnote w:type="continuationSeparator" w:id="0">
    <w:p w14:paraId="24365F5C" w14:textId="77777777" w:rsidR="009B15A8" w:rsidRDefault="009B15A8" w:rsidP="004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2E7A" w14:textId="77777777" w:rsidR="00C437D6" w:rsidRDefault="00C437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B3E2" w14:textId="77777777" w:rsidR="00C437D6" w:rsidRDefault="00F8064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B8D0154" wp14:editId="6B78EAE0">
              <wp:simplePos x="0" y="0"/>
              <wp:positionH relativeFrom="page">
                <wp:posOffset>7639685</wp:posOffset>
              </wp:positionH>
              <wp:positionV relativeFrom="page">
                <wp:posOffset>2842895</wp:posOffset>
              </wp:positionV>
              <wp:extent cx="608965" cy="196850"/>
              <wp:effectExtent l="635" t="444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61007" w14:textId="77777777" w:rsidR="00C437D6" w:rsidRDefault="00C437D6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5pt0"/>
                            </w:rPr>
                            <w:t>Образец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D01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1.55pt;margin-top:223.85pt;width:47.95pt;height:15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" filled="f" stroked="f">
              <v:textbox style="mso-fit-shape-to-text:t" inset="0,0,0,0">
                <w:txbxContent>
                  <w:p w14:paraId="57B61007" w14:textId="77777777" w:rsidR="00C437D6" w:rsidRDefault="00C437D6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35pt0"/>
                      </w:rPr>
                      <w:t>Образец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DB5"/>
    <w:multiLevelType w:val="multilevel"/>
    <w:tmpl w:val="EEC0F9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E5EAC"/>
    <w:multiLevelType w:val="multilevel"/>
    <w:tmpl w:val="32BEFAD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E602AE"/>
    <w:multiLevelType w:val="multilevel"/>
    <w:tmpl w:val="4D3C7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21D39"/>
    <w:multiLevelType w:val="hybridMultilevel"/>
    <w:tmpl w:val="56FA14FE"/>
    <w:lvl w:ilvl="0" w:tplc="375AE9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25E0"/>
    <w:multiLevelType w:val="multilevel"/>
    <w:tmpl w:val="630094F2"/>
    <w:lvl w:ilvl="0">
      <w:start w:val="5"/>
      <w:numFmt w:val="decimal"/>
      <w:lvlText w:val="%1."/>
      <w:lvlJc w:val="left"/>
      <w:pPr>
        <w:ind w:left="708" w:hanging="7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13637760"/>
    <w:multiLevelType w:val="multilevel"/>
    <w:tmpl w:val="F2B8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15270"/>
    <w:multiLevelType w:val="multilevel"/>
    <w:tmpl w:val="B9EE96E0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05807"/>
    <w:multiLevelType w:val="multilevel"/>
    <w:tmpl w:val="759EA9E2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7161E"/>
    <w:multiLevelType w:val="hybridMultilevel"/>
    <w:tmpl w:val="2E3AC35E"/>
    <w:lvl w:ilvl="0" w:tplc="C59A34A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25045A"/>
    <w:multiLevelType w:val="multilevel"/>
    <w:tmpl w:val="3F82AA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A960477"/>
    <w:multiLevelType w:val="hybridMultilevel"/>
    <w:tmpl w:val="6DA01516"/>
    <w:lvl w:ilvl="0" w:tplc="1A78E5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4D3E45"/>
    <w:multiLevelType w:val="multilevel"/>
    <w:tmpl w:val="4B9294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7508BA"/>
    <w:multiLevelType w:val="multilevel"/>
    <w:tmpl w:val="EDAEB0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362EAE"/>
    <w:multiLevelType w:val="multilevel"/>
    <w:tmpl w:val="5D865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C10F3F"/>
    <w:multiLevelType w:val="multilevel"/>
    <w:tmpl w:val="26F86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659F4"/>
    <w:multiLevelType w:val="hybridMultilevel"/>
    <w:tmpl w:val="AB64864E"/>
    <w:lvl w:ilvl="0" w:tplc="3E04746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952E9"/>
    <w:multiLevelType w:val="multilevel"/>
    <w:tmpl w:val="0248F22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4B7B77B7"/>
    <w:multiLevelType w:val="multilevel"/>
    <w:tmpl w:val="37B2F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7A0734"/>
    <w:multiLevelType w:val="multilevel"/>
    <w:tmpl w:val="F7BED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DA03C5"/>
    <w:multiLevelType w:val="hybridMultilevel"/>
    <w:tmpl w:val="047C6528"/>
    <w:lvl w:ilvl="0" w:tplc="49AA5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A62C3"/>
    <w:multiLevelType w:val="hybridMultilevel"/>
    <w:tmpl w:val="5EC4E25C"/>
    <w:lvl w:ilvl="0" w:tplc="BDEA4F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676653"/>
    <w:multiLevelType w:val="hybridMultilevel"/>
    <w:tmpl w:val="21B6CE3A"/>
    <w:lvl w:ilvl="0" w:tplc="C2DABC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36B1"/>
    <w:multiLevelType w:val="multilevel"/>
    <w:tmpl w:val="E6F4C0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3F2634"/>
    <w:multiLevelType w:val="hybridMultilevel"/>
    <w:tmpl w:val="3DE862B2"/>
    <w:lvl w:ilvl="0" w:tplc="3918D89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E6EA3"/>
    <w:multiLevelType w:val="multilevel"/>
    <w:tmpl w:val="43CEB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218852">
    <w:abstractNumId w:val="13"/>
  </w:num>
  <w:num w:numId="2" w16cid:durableId="1359501117">
    <w:abstractNumId w:val="11"/>
  </w:num>
  <w:num w:numId="3" w16cid:durableId="556282776">
    <w:abstractNumId w:val="2"/>
  </w:num>
  <w:num w:numId="4" w16cid:durableId="544096809">
    <w:abstractNumId w:val="0"/>
  </w:num>
  <w:num w:numId="5" w16cid:durableId="387844703">
    <w:abstractNumId w:val="14"/>
  </w:num>
  <w:num w:numId="6" w16cid:durableId="762216081">
    <w:abstractNumId w:val="18"/>
  </w:num>
  <w:num w:numId="7" w16cid:durableId="422848289">
    <w:abstractNumId w:val="24"/>
  </w:num>
  <w:num w:numId="8" w16cid:durableId="1300185420">
    <w:abstractNumId w:val="15"/>
  </w:num>
  <w:num w:numId="9" w16cid:durableId="272321058">
    <w:abstractNumId w:val="19"/>
  </w:num>
  <w:num w:numId="10" w16cid:durableId="703361960">
    <w:abstractNumId w:val="5"/>
  </w:num>
  <w:num w:numId="11" w16cid:durableId="1348559533">
    <w:abstractNumId w:val="6"/>
  </w:num>
  <w:num w:numId="12" w16cid:durableId="862132034">
    <w:abstractNumId w:val="12"/>
  </w:num>
  <w:num w:numId="13" w16cid:durableId="2083747602">
    <w:abstractNumId w:val="7"/>
  </w:num>
  <w:num w:numId="14" w16cid:durableId="1080716372">
    <w:abstractNumId w:val="22"/>
  </w:num>
  <w:num w:numId="15" w16cid:durableId="1175345857">
    <w:abstractNumId w:val="1"/>
  </w:num>
  <w:num w:numId="16" w16cid:durableId="83578740">
    <w:abstractNumId w:val="8"/>
  </w:num>
  <w:num w:numId="17" w16cid:durableId="1649893610">
    <w:abstractNumId w:val="20"/>
  </w:num>
  <w:num w:numId="18" w16cid:durableId="1227259362">
    <w:abstractNumId w:val="10"/>
  </w:num>
  <w:num w:numId="19" w16cid:durableId="1009865453">
    <w:abstractNumId w:val="9"/>
  </w:num>
  <w:num w:numId="20" w16cid:durableId="872578866">
    <w:abstractNumId w:val="16"/>
  </w:num>
  <w:num w:numId="21" w16cid:durableId="1171406511">
    <w:abstractNumId w:val="4"/>
  </w:num>
  <w:num w:numId="22" w16cid:durableId="67071324">
    <w:abstractNumId w:val="17"/>
  </w:num>
  <w:num w:numId="23" w16cid:durableId="1568766260">
    <w:abstractNumId w:val="23"/>
  </w:num>
  <w:num w:numId="24" w16cid:durableId="243608817">
    <w:abstractNumId w:val="21"/>
  </w:num>
  <w:num w:numId="25" w16cid:durableId="115291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7D6"/>
    <w:rsid w:val="00053D54"/>
    <w:rsid w:val="000D3FC3"/>
    <w:rsid w:val="0011645F"/>
    <w:rsid w:val="00164216"/>
    <w:rsid w:val="001F5ECB"/>
    <w:rsid w:val="002171E9"/>
    <w:rsid w:val="00271D95"/>
    <w:rsid w:val="00290D3A"/>
    <w:rsid w:val="002D574C"/>
    <w:rsid w:val="00312A68"/>
    <w:rsid w:val="00335635"/>
    <w:rsid w:val="004A368E"/>
    <w:rsid w:val="004A3EA7"/>
    <w:rsid w:val="004B3C50"/>
    <w:rsid w:val="004C6960"/>
    <w:rsid w:val="004D355E"/>
    <w:rsid w:val="004E181D"/>
    <w:rsid w:val="00566AD4"/>
    <w:rsid w:val="005C608D"/>
    <w:rsid w:val="005D3C61"/>
    <w:rsid w:val="005F50B3"/>
    <w:rsid w:val="006B5983"/>
    <w:rsid w:val="006E34D6"/>
    <w:rsid w:val="007A7678"/>
    <w:rsid w:val="007D535D"/>
    <w:rsid w:val="008D1624"/>
    <w:rsid w:val="009031A0"/>
    <w:rsid w:val="0093627C"/>
    <w:rsid w:val="009B15A8"/>
    <w:rsid w:val="00A0206E"/>
    <w:rsid w:val="00A23E81"/>
    <w:rsid w:val="00A31E17"/>
    <w:rsid w:val="00A71A6B"/>
    <w:rsid w:val="00A74EC7"/>
    <w:rsid w:val="00B524BA"/>
    <w:rsid w:val="00B6078D"/>
    <w:rsid w:val="00BA31F0"/>
    <w:rsid w:val="00C437D6"/>
    <w:rsid w:val="00C56A32"/>
    <w:rsid w:val="00D4464A"/>
    <w:rsid w:val="00D50ECF"/>
    <w:rsid w:val="00DB3AF4"/>
    <w:rsid w:val="00DF1815"/>
    <w:rsid w:val="00E4270D"/>
    <w:rsid w:val="00EF3D5D"/>
    <w:rsid w:val="00F13C49"/>
    <w:rsid w:val="00F16602"/>
    <w:rsid w:val="00F80644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9015F"/>
  <w15:docId w15:val="{50F8A542-4642-46DB-87A7-6478D22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37D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C437D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Exact">
    <w:name w:val="Основной текст + 12;5 pt;Интервал 0 pt Exact"/>
    <w:basedOn w:val="a4"/>
    <w:rsid w:val="00C437D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5pt">
    <w:name w:val="Основной текст + 13;5 pt"/>
    <w:basedOn w:val="a4"/>
    <w:rsid w:val="00C437D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437D6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C437D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C437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5pt0">
    <w:name w:val="Колонтитул + 13;5 pt;Не полужирный"/>
    <w:basedOn w:val="a5"/>
    <w:rsid w:val="00C437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437D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37D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37D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437D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7D6"/>
    <w:pPr>
      <w:widowControl w:val="0"/>
      <w:shd w:val="clear" w:color="auto" w:fill="FFFFFF"/>
      <w:spacing w:after="0" w:line="326" w:lineRule="exact"/>
      <w:ind w:firstLine="7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C437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437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C437D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C437D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C437D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7">
    <w:name w:val="Table Grid"/>
    <w:basedOn w:val="a1"/>
    <w:uiPriority w:val="59"/>
    <w:rsid w:val="0029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2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624"/>
    <w:rPr>
      <w:rFonts w:ascii="Tahoma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5D3C61"/>
    <w:rPr>
      <w:vertAlign w:val="superscript"/>
    </w:rPr>
  </w:style>
  <w:style w:type="paragraph" w:styleId="ac">
    <w:name w:val="No Spacing"/>
    <w:uiPriority w:val="1"/>
    <w:qFormat/>
    <w:rsid w:val="001F5EC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Науменко</cp:lastModifiedBy>
  <cp:revision>8</cp:revision>
  <cp:lastPrinted>2023-09-28T03:21:00Z</cp:lastPrinted>
  <dcterms:created xsi:type="dcterms:W3CDTF">2023-09-21T04:17:00Z</dcterms:created>
  <dcterms:modified xsi:type="dcterms:W3CDTF">2023-09-28T03:22:00Z</dcterms:modified>
</cp:coreProperties>
</file>